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F0" w:rsidRPr="00B87825" w:rsidRDefault="00D411F0" w:rsidP="00D411F0">
      <w:pPr>
        <w:shd w:val="clear" w:color="auto" w:fill="F2F2F2"/>
        <w:tabs>
          <w:tab w:val="left" w:pos="1418"/>
          <w:tab w:val="left" w:pos="4820"/>
        </w:tabs>
        <w:jc w:val="center"/>
        <w:rPr>
          <w:rFonts w:ascii="Comic Sans MS" w:hAnsi="Comic Sans MS"/>
          <w:b/>
          <w:sz w:val="44"/>
          <w:szCs w:val="44"/>
        </w:rPr>
      </w:pPr>
      <w:r w:rsidRPr="00B87825">
        <w:rPr>
          <w:rFonts w:ascii="Comic Sans MS" w:hAnsi="Comic Sans MS"/>
          <w:b/>
          <w:sz w:val="44"/>
          <w:szCs w:val="44"/>
          <w:highlight w:val="lightGray"/>
        </w:rPr>
        <w:t>FICHE DE RENSEIGNEMENT  HANDICAP »</w:t>
      </w:r>
    </w:p>
    <w:p w:rsidR="00D411F0" w:rsidRPr="00B87825" w:rsidRDefault="00D411F0" w:rsidP="00D411F0">
      <w:pPr>
        <w:tabs>
          <w:tab w:val="left" w:pos="1418"/>
        </w:tabs>
        <w:spacing w:after="0" w:line="240" w:lineRule="auto"/>
        <w:rPr>
          <w:rFonts w:ascii="Comic Sans MS" w:hAnsi="Comic Sans MS"/>
          <w:b/>
          <w:sz w:val="16"/>
          <w:szCs w:val="16"/>
        </w:rPr>
      </w:pPr>
    </w:p>
    <w:p w:rsidR="00D411F0" w:rsidRPr="000F290E" w:rsidRDefault="00D411F0" w:rsidP="00D411F0">
      <w:pPr>
        <w:spacing w:after="0" w:line="240" w:lineRule="auto"/>
        <w:ind w:right="-427"/>
        <w:rPr>
          <w:rFonts w:ascii="Comic Sans MS" w:hAnsi="Comic Sans MS"/>
          <w:b/>
          <w:sz w:val="28"/>
          <w:szCs w:val="28"/>
        </w:rPr>
      </w:pPr>
      <w:r w:rsidRPr="000F290E">
        <w:rPr>
          <w:rFonts w:ascii="Comic Sans MS" w:hAnsi="Comic Sans MS"/>
          <w:b/>
          <w:sz w:val="28"/>
          <w:szCs w:val="28"/>
        </w:rPr>
        <w:t>A compléter et à rendre obligatoirement avec le dossier d’inscription</w:t>
      </w:r>
    </w:p>
    <w:p w:rsidR="00D411F0" w:rsidRPr="000F290E" w:rsidRDefault="00D411F0" w:rsidP="00D411F0">
      <w:pPr>
        <w:pStyle w:val="Paragraphedeliste"/>
        <w:tabs>
          <w:tab w:val="left" w:pos="0"/>
        </w:tabs>
        <w:spacing w:after="0" w:line="240" w:lineRule="auto"/>
        <w:ind w:left="0" w:right="-285"/>
        <w:rPr>
          <w:rFonts w:ascii="Comic Sans MS" w:hAnsi="Comic Sans MS"/>
          <w:b/>
          <w:sz w:val="16"/>
          <w:szCs w:val="16"/>
        </w:rPr>
      </w:pPr>
    </w:p>
    <w:p w:rsidR="00D411F0" w:rsidRPr="000F290E" w:rsidRDefault="00D411F0" w:rsidP="00D411F0">
      <w:pPr>
        <w:tabs>
          <w:tab w:val="left" w:pos="4253"/>
        </w:tabs>
        <w:jc w:val="both"/>
        <w:rPr>
          <w:rFonts w:ascii="Comic Sans MS" w:hAnsi="Comic Sans MS"/>
          <w:sz w:val="24"/>
          <w:szCs w:val="24"/>
        </w:rPr>
      </w:pPr>
      <w:r w:rsidRPr="000F290E">
        <w:rPr>
          <w:rFonts w:ascii="Comic Sans MS" w:hAnsi="Comic Sans MS"/>
          <w:sz w:val="24"/>
          <w:szCs w:val="24"/>
        </w:rPr>
        <w:t xml:space="preserve">Dans le cadre de la loi de 2005 sur l’égalité des droits et des chances, le CFA Régional Agricole Public PACA, et notre Unité de Formation par Apprentissage et par la Formation continue du site de </w:t>
      </w:r>
      <w:proofErr w:type="spellStart"/>
      <w:r w:rsidRPr="000F290E">
        <w:rPr>
          <w:rFonts w:ascii="Comic Sans MS" w:hAnsi="Comic Sans MS"/>
          <w:sz w:val="24"/>
          <w:szCs w:val="24"/>
        </w:rPr>
        <w:t>Valabre</w:t>
      </w:r>
      <w:proofErr w:type="spellEnd"/>
      <w:r w:rsidRPr="000F290E">
        <w:rPr>
          <w:rFonts w:ascii="Comic Sans MS" w:hAnsi="Comic Sans MS"/>
          <w:sz w:val="24"/>
          <w:szCs w:val="24"/>
        </w:rPr>
        <w:t>, se mobilisent pour un meilleur accueil des jeunes en situation de handicap.</w:t>
      </w:r>
    </w:p>
    <w:p w:rsidR="00D411F0" w:rsidRPr="000F290E" w:rsidRDefault="00D411F0" w:rsidP="00D411F0">
      <w:pPr>
        <w:shd w:val="clear" w:color="auto" w:fill="BFBFBF"/>
        <w:tabs>
          <w:tab w:val="left" w:pos="4253"/>
        </w:tabs>
        <w:jc w:val="both"/>
        <w:rPr>
          <w:rFonts w:ascii="Comic Sans MS" w:hAnsi="Comic Sans MS"/>
          <w:sz w:val="36"/>
          <w:szCs w:val="36"/>
        </w:rPr>
      </w:pPr>
      <w:r w:rsidRPr="000F290E">
        <w:rPr>
          <w:rFonts w:ascii="Comic Sans MS" w:hAnsi="Comic Sans MS"/>
          <w:sz w:val="36"/>
          <w:szCs w:val="36"/>
        </w:rPr>
        <w:t>En prenant quelques instants pour remplir ce document, vous contribuez à :</w:t>
      </w:r>
    </w:p>
    <w:p w:rsidR="00D411F0" w:rsidRPr="000F290E" w:rsidRDefault="00D411F0" w:rsidP="00D411F0">
      <w:pPr>
        <w:tabs>
          <w:tab w:val="left" w:pos="4253"/>
        </w:tabs>
        <w:spacing w:after="0"/>
        <w:jc w:val="both"/>
        <w:rPr>
          <w:rFonts w:ascii="Comic Sans MS" w:hAnsi="Comic Sans MS"/>
          <w:sz w:val="16"/>
          <w:szCs w:val="16"/>
        </w:rPr>
      </w:pPr>
    </w:p>
    <w:p w:rsidR="00D411F0" w:rsidRPr="000F290E" w:rsidRDefault="00D411F0" w:rsidP="00D411F0">
      <w:pPr>
        <w:pStyle w:val="Paragraphedeliste"/>
        <w:numPr>
          <w:ilvl w:val="0"/>
          <w:numId w:val="1"/>
        </w:numPr>
        <w:tabs>
          <w:tab w:val="left" w:pos="0"/>
        </w:tabs>
        <w:jc w:val="both"/>
        <w:rPr>
          <w:rFonts w:ascii="Comic Sans MS" w:hAnsi="Comic Sans MS"/>
          <w:sz w:val="24"/>
          <w:szCs w:val="24"/>
        </w:rPr>
      </w:pPr>
      <w:r w:rsidRPr="000F290E">
        <w:rPr>
          <w:rFonts w:ascii="Comic Sans MS" w:hAnsi="Comic Sans MS"/>
          <w:sz w:val="24"/>
          <w:szCs w:val="24"/>
        </w:rPr>
        <w:t>une bonne information faite à l’ensemble de l’équipe pédagogique sur les  difficultés rencontrées.</w:t>
      </w:r>
    </w:p>
    <w:p w:rsidR="00D411F0" w:rsidRPr="000F290E" w:rsidRDefault="00D411F0" w:rsidP="00D411F0">
      <w:pPr>
        <w:pStyle w:val="Paragraphedeliste"/>
        <w:numPr>
          <w:ilvl w:val="0"/>
          <w:numId w:val="1"/>
        </w:numPr>
        <w:tabs>
          <w:tab w:val="left" w:pos="0"/>
        </w:tabs>
        <w:jc w:val="both"/>
        <w:rPr>
          <w:rFonts w:ascii="Comic Sans MS" w:hAnsi="Comic Sans MS"/>
          <w:sz w:val="24"/>
          <w:szCs w:val="24"/>
        </w:rPr>
      </w:pPr>
      <w:r w:rsidRPr="000F290E">
        <w:rPr>
          <w:rFonts w:ascii="Comic Sans MS" w:hAnsi="Comic Sans MS"/>
          <w:sz w:val="24"/>
          <w:szCs w:val="24"/>
        </w:rPr>
        <w:t>la mise en place d’éventuels aménagements durant les cours ainsi qu’aux épreuves d’examen tels que : temps supplémentaire, présentation adaptée des documents, lecture orale des consignes, accessibilité des locaux, utilisation d’un ordinateur, …</w:t>
      </w:r>
    </w:p>
    <w:p w:rsidR="00D411F0" w:rsidRPr="000F290E" w:rsidRDefault="00D411F0" w:rsidP="00D411F0">
      <w:pPr>
        <w:pStyle w:val="Paragraphedeliste"/>
        <w:numPr>
          <w:ilvl w:val="0"/>
          <w:numId w:val="1"/>
        </w:numPr>
        <w:tabs>
          <w:tab w:val="left" w:pos="0"/>
          <w:tab w:val="left" w:pos="709"/>
        </w:tabs>
        <w:jc w:val="both"/>
        <w:rPr>
          <w:rFonts w:ascii="Comic Sans MS" w:hAnsi="Comic Sans MS"/>
          <w:sz w:val="24"/>
          <w:szCs w:val="24"/>
        </w:rPr>
      </w:pPr>
      <w:r w:rsidRPr="000F290E">
        <w:rPr>
          <w:rFonts w:ascii="Comic Sans MS" w:hAnsi="Comic Sans MS"/>
          <w:sz w:val="24"/>
          <w:szCs w:val="24"/>
        </w:rPr>
        <w:t>un suivi le plus efficace possible lors de la formation à l’UFA mais également en entreprise.</w:t>
      </w:r>
    </w:p>
    <w:p w:rsidR="00D411F0" w:rsidRPr="000F290E" w:rsidRDefault="00D411F0" w:rsidP="00D411F0">
      <w:pPr>
        <w:pStyle w:val="Paragraphedeliste"/>
        <w:tabs>
          <w:tab w:val="left" w:pos="0"/>
          <w:tab w:val="left" w:pos="709"/>
        </w:tabs>
        <w:ind w:left="0"/>
        <w:jc w:val="both"/>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3085"/>
        <w:gridCol w:w="6127"/>
        <w:gridCol w:w="458"/>
      </w:tblGrid>
      <w:tr w:rsidR="00D411F0" w:rsidRPr="000F290E" w:rsidTr="00393A0B">
        <w:trPr>
          <w:trHeight w:val="3634"/>
        </w:trPr>
        <w:tc>
          <w:tcPr>
            <w:tcW w:w="9778" w:type="dxa"/>
            <w:gridSpan w:val="4"/>
          </w:tcPr>
          <w:p w:rsidR="00D411F0" w:rsidRPr="000F290E" w:rsidRDefault="00D411F0" w:rsidP="00FF1987">
            <w:pPr>
              <w:spacing w:after="0" w:line="240" w:lineRule="auto"/>
              <w:rPr>
                <w:rFonts w:ascii="Comic Sans MS" w:hAnsi="Comic Sans MS"/>
                <w:sz w:val="24"/>
                <w:szCs w:val="24"/>
              </w:rPr>
            </w:pPr>
          </w:p>
          <w:p w:rsidR="00D411F0" w:rsidRPr="000F290E" w:rsidRDefault="00D411F0" w:rsidP="00FF1987">
            <w:pPr>
              <w:spacing w:after="0" w:line="240" w:lineRule="auto"/>
              <w:rPr>
                <w:rFonts w:ascii="Comic Sans MS" w:hAnsi="Comic Sans MS"/>
                <w:b/>
                <w:sz w:val="24"/>
                <w:szCs w:val="24"/>
              </w:rPr>
            </w:pPr>
            <w:r w:rsidRPr="000F290E">
              <w:rPr>
                <w:rFonts w:ascii="Comic Sans MS" w:hAnsi="Comic Sans MS"/>
                <w:b/>
                <w:sz w:val="24"/>
                <w:szCs w:val="24"/>
              </w:rPr>
              <w:t>Coordonnées du Référent Handicap :</w:t>
            </w:r>
          </w:p>
          <w:p w:rsidR="00D411F0" w:rsidRPr="000F290E" w:rsidRDefault="00D411F0" w:rsidP="00FF1987">
            <w:pPr>
              <w:spacing w:after="0" w:line="240" w:lineRule="auto"/>
              <w:rPr>
                <w:rFonts w:ascii="Comic Sans MS" w:hAnsi="Comic Sans MS"/>
                <w:sz w:val="24"/>
                <w:szCs w:val="24"/>
              </w:rPr>
            </w:pPr>
          </w:p>
          <w:p w:rsidR="00D411F0" w:rsidRPr="000F290E" w:rsidRDefault="00D411F0" w:rsidP="00FF1987">
            <w:pPr>
              <w:spacing w:after="0" w:line="240" w:lineRule="auto"/>
              <w:ind w:left="1985"/>
              <w:rPr>
                <w:rFonts w:ascii="Comic Sans MS" w:hAnsi="Comic Sans MS"/>
                <w:sz w:val="24"/>
                <w:szCs w:val="24"/>
                <w:lang w:val="en-US"/>
              </w:rPr>
            </w:pPr>
          </w:p>
          <w:p w:rsidR="00D411F0" w:rsidRPr="000F290E" w:rsidRDefault="00D411F0" w:rsidP="00FF1987">
            <w:pPr>
              <w:spacing w:after="0" w:line="240" w:lineRule="auto"/>
              <w:ind w:left="1985"/>
              <w:rPr>
                <w:rFonts w:ascii="Comic Sans MS" w:hAnsi="Comic Sans MS"/>
                <w:sz w:val="24"/>
                <w:szCs w:val="24"/>
              </w:rPr>
            </w:pPr>
            <w:r w:rsidRPr="000F290E">
              <w:rPr>
                <w:rFonts w:ascii="Comic Sans MS" w:hAnsi="Comic Sans MS"/>
                <w:sz w:val="24"/>
                <w:szCs w:val="24"/>
              </w:rPr>
              <w:t xml:space="preserve">C F P </w:t>
            </w:r>
            <w:proofErr w:type="spellStart"/>
            <w:r w:rsidRPr="000F290E">
              <w:rPr>
                <w:rFonts w:ascii="Comic Sans MS" w:hAnsi="Comic Sans MS"/>
                <w:sz w:val="24"/>
                <w:szCs w:val="24"/>
              </w:rPr>
              <w:t>P</w:t>
            </w:r>
            <w:proofErr w:type="spellEnd"/>
            <w:r w:rsidRPr="000F290E">
              <w:rPr>
                <w:rFonts w:ascii="Comic Sans MS" w:hAnsi="Comic Sans MS"/>
                <w:sz w:val="24"/>
                <w:szCs w:val="24"/>
              </w:rPr>
              <w:t xml:space="preserve"> A </w:t>
            </w:r>
          </w:p>
          <w:p w:rsidR="00D411F0" w:rsidRPr="000F290E" w:rsidRDefault="00D411F0" w:rsidP="00FF1987">
            <w:pPr>
              <w:spacing w:after="0" w:line="240" w:lineRule="auto"/>
              <w:ind w:left="1985"/>
              <w:rPr>
                <w:rFonts w:ascii="Comic Sans MS" w:hAnsi="Comic Sans MS"/>
                <w:sz w:val="24"/>
                <w:szCs w:val="24"/>
              </w:rPr>
            </w:pPr>
            <w:r w:rsidRPr="000F290E">
              <w:rPr>
                <w:rFonts w:ascii="Comic Sans MS" w:hAnsi="Comic Sans MS"/>
                <w:sz w:val="24"/>
                <w:szCs w:val="24"/>
              </w:rPr>
              <w:t>13548 GARDANNE</w:t>
            </w:r>
          </w:p>
          <w:p w:rsidR="00D411F0" w:rsidRPr="000F290E" w:rsidRDefault="00D411F0" w:rsidP="00FF1987">
            <w:pPr>
              <w:spacing w:after="0" w:line="240" w:lineRule="auto"/>
              <w:ind w:left="1985"/>
              <w:rPr>
                <w:rFonts w:ascii="Comic Sans MS" w:hAnsi="Comic Sans MS"/>
                <w:sz w:val="24"/>
                <w:szCs w:val="24"/>
              </w:rPr>
            </w:pPr>
            <w:r w:rsidRPr="000F290E">
              <w:rPr>
                <w:rFonts w:ascii="Comic Sans MS" w:hAnsi="Comic Sans MS"/>
                <w:sz w:val="24"/>
                <w:szCs w:val="24"/>
              </w:rPr>
              <w:t>Tel   : 04 42 93 87 42</w:t>
            </w:r>
          </w:p>
          <w:p w:rsidR="00D411F0" w:rsidRPr="000F290E" w:rsidRDefault="00D411F0" w:rsidP="00FF1987">
            <w:pPr>
              <w:spacing w:after="0" w:line="240" w:lineRule="auto"/>
              <w:ind w:left="1985"/>
              <w:rPr>
                <w:rFonts w:ascii="Comic Sans MS" w:hAnsi="Comic Sans MS"/>
                <w:b/>
                <w:i/>
                <w:sz w:val="24"/>
                <w:szCs w:val="24"/>
              </w:rPr>
            </w:pPr>
            <w:r w:rsidRPr="000F290E">
              <w:rPr>
                <w:rFonts w:ascii="Comic Sans MS" w:hAnsi="Comic Sans MS"/>
                <w:sz w:val="24"/>
                <w:szCs w:val="24"/>
              </w:rPr>
              <w:t xml:space="preserve">mail : </w:t>
            </w:r>
            <w:hyperlink r:id="rId7" w:history="1">
              <w:r w:rsidRPr="000F290E">
                <w:rPr>
                  <w:rStyle w:val="Lienhypertexte"/>
                  <w:rFonts w:ascii="Comic Sans MS" w:hAnsi="Comic Sans MS"/>
                  <w:sz w:val="24"/>
                  <w:szCs w:val="24"/>
                </w:rPr>
                <w:t>corinne.charlet@educagri.fr</w:t>
              </w:r>
            </w:hyperlink>
            <w:r w:rsidRPr="000F290E">
              <w:rPr>
                <w:rFonts w:ascii="Comic Sans MS" w:hAnsi="Comic Sans MS"/>
                <w:b/>
                <w:i/>
                <w:sz w:val="24"/>
                <w:szCs w:val="24"/>
              </w:rPr>
              <w:t xml:space="preserve">  </w:t>
            </w:r>
          </w:p>
          <w:p w:rsidR="00D411F0" w:rsidRPr="000F290E" w:rsidRDefault="00D411F0" w:rsidP="00FF1987">
            <w:pPr>
              <w:spacing w:after="0" w:line="240" w:lineRule="auto"/>
              <w:ind w:left="1985"/>
              <w:rPr>
                <w:rFonts w:ascii="Comic Sans MS" w:hAnsi="Comic Sans MS"/>
                <w:b/>
                <w:i/>
                <w:sz w:val="24"/>
                <w:szCs w:val="24"/>
              </w:rPr>
            </w:pPr>
          </w:p>
          <w:p w:rsidR="00D411F0" w:rsidRPr="000F290E" w:rsidRDefault="00D411F0" w:rsidP="00FF1987">
            <w:pPr>
              <w:spacing w:after="0" w:line="240" w:lineRule="auto"/>
              <w:rPr>
                <w:rFonts w:ascii="Comic Sans MS" w:hAnsi="Comic Sans MS"/>
                <w:sz w:val="24"/>
                <w:szCs w:val="24"/>
              </w:rPr>
            </w:pPr>
            <w:r w:rsidRPr="000F290E">
              <w:rPr>
                <w:rFonts w:ascii="Comic Sans MS" w:hAnsi="Comic Sans MS"/>
                <w:b/>
                <w:sz w:val="24"/>
                <w:szCs w:val="24"/>
              </w:rPr>
              <w:t>« N ‘hésitez pas à prendre contact pour tout renseignement… »</w:t>
            </w:r>
          </w:p>
        </w:tc>
      </w:tr>
      <w:tr w:rsidR="00D411F0" w:rsidRPr="000F290E" w:rsidTr="00FF1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458" w:type="dxa"/>
        </w:trPr>
        <w:tc>
          <w:tcPr>
            <w:tcW w:w="3085" w:type="dxa"/>
          </w:tcPr>
          <w:p w:rsidR="00D411F0" w:rsidRPr="000F290E" w:rsidRDefault="00D411F0" w:rsidP="00FF1987">
            <w:pPr>
              <w:rPr>
                <w:rFonts w:ascii="Comic Sans MS" w:hAnsi="Comic Sans MS"/>
                <w:sz w:val="24"/>
                <w:szCs w:val="24"/>
              </w:rPr>
            </w:pPr>
            <w:r w:rsidRPr="000F290E">
              <w:rPr>
                <w:rFonts w:ascii="Comic Sans MS" w:hAnsi="Comic Sans MS"/>
                <w:b/>
                <w:sz w:val="24"/>
                <w:szCs w:val="24"/>
              </w:rPr>
              <w:lastRenderedPageBreak/>
              <w:t>NOM - Prénom</w:t>
            </w:r>
          </w:p>
        </w:tc>
        <w:tc>
          <w:tcPr>
            <w:tcW w:w="6127" w:type="dxa"/>
          </w:tcPr>
          <w:p w:rsidR="00D411F0" w:rsidRPr="000F290E" w:rsidRDefault="00D411F0" w:rsidP="00FF1987">
            <w:pPr>
              <w:rPr>
                <w:rFonts w:ascii="Comic Sans MS" w:hAnsi="Comic Sans MS"/>
                <w:b/>
                <w:sz w:val="24"/>
                <w:szCs w:val="24"/>
              </w:rPr>
            </w:pPr>
          </w:p>
        </w:tc>
      </w:tr>
    </w:tbl>
    <w:p w:rsidR="00D411F0" w:rsidRPr="000F290E" w:rsidRDefault="00D411F0" w:rsidP="00D411F0">
      <w:pPr>
        <w:rPr>
          <w:rFonts w:ascii="Comic Sans MS" w:hAnsi="Comic Sans MS"/>
          <w:sz w:val="24"/>
          <w:szCs w:val="24"/>
        </w:rPr>
      </w:pPr>
      <w:r w:rsidRPr="000F290E">
        <w:rPr>
          <w:rFonts w:ascii="Comic Sans MS" w:hAnsi="Comic Sans MS"/>
          <w:b/>
          <w:sz w:val="24"/>
          <w:szCs w:val="24"/>
        </w:rPr>
        <w:t xml:space="preserve">DATE : </w:t>
      </w:r>
      <w:r w:rsidRPr="000F290E">
        <w:rPr>
          <w:rFonts w:ascii="Comic Sans MS" w:hAnsi="Comic Sans MS"/>
          <w:sz w:val="24"/>
          <w:szCs w:val="24"/>
        </w:rPr>
        <w:t>……………………………………………</w:t>
      </w:r>
      <w:r w:rsidRPr="000F290E">
        <w:rPr>
          <w:rFonts w:ascii="Comic Sans MS" w:hAnsi="Comic Sans MS"/>
          <w:b/>
          <w:sz w:val="24"/>
          <w:szCs w:val="24"/>
        </w:rPr>
        <w:t xml:space="preserve"> </w:t>
      </w:r>
      <w:r w:rsidRPr="000F290E">
        <w:rPr>
          <w:rFonts w:ascii="Comic Sans MS" w:hAnsi="Comic Sans MS"/>
          <w:b/>
          <w:sz w:val="24"/>
          <w:szCs w:val="24"/>
        </w:rPr>
        <w:tab/>
        <w:t>Classe :</w:t>
      </w:r>
      <w:r w:rsidRPr="000F290E">
        <w:rPr>
          <w:rFonts w:ascii="Comic Sans MS" w:hAnsi="Comic Sans MS"/>
          <w:b/>
          <w:sz w:val="24"/>
          <w:szCs w:val="24"/>
        </w:rPr>
        <w:tab/>
      </w:r>
      <w:r w:rsidRPr="000F290E">
        <w:rPr>
          <w:rFonts w:ascii="Comic Sans MS" w:hAnsi="Comic Sans MS"/>
          <w:b/>
          <w:sz w:val="24"/>
          <w:szCs w:val="24"/>
        </w:rPr>
        <w:tab/>
      </w:r>
      <w:r w:rsidRPr="000F290E">
        <w:rPr>
          <w:rFonts w:ascii="Comic Sans MS" w:hAnsi="Comic Sans MS"/>
          <w:b/>
          <w:sz w:val="24"/>
          <w:szCs w:val="24"/>
        </w:rPr>
        <w:tab/>
      </w:r>
      <w:r w:rsidRPr="000F290E">
        <w:rPr>
          <w:rFonts w:ascii="Comic Sans MS" w:hAnsi="Comic Sans MS"/>
          <w:b/>
          <w:sz w:val="24"/>
          <w:szCs w:val="24"/>
        </w:rPr>
        <w:tab/>
      </w:r>
    </w:p>
    <w:tbl>
      <w:tblPr>
        <w:tblW w:w="0" w:type="auto"/>
        <w:tblInd w:w="184" w:type="dxa"/>
        <w:tblBorders>
          <w:right w:val="single" w:sz="4" w:space="0" w:color="auto"/>
          <w:insideV w:val="single" w:sz="6" w:space="0" w:color="auto"/>
        </w:tblBorders>
        <w:tblLook w:val="04A0"/>
      </w:tblPr>
      <w:tblGrid>
        <w:gridCol w:w="7974"/>
        <w:gridCol w:w="1187"/>
        <w:gridCol w:w="1114"/>
      </w:tblGrid>
      <w:tr w:rsidR="00D411F0" w:rsidRPr="000F290E" w:rsidTr="00FF1987">
        <w:tc>
          <w:tcPr>
            <w:tcW w:w="7974" w:type="dxa"/>
            <w:tcBorders>
              <w:bottom w:val="nil"/>
              <w:right w:val="single" w:sz="4" w:space="0" w:color="auto"/>
            </w:tcBorders>
            <w:vAlign w:val="center"/>
          </w:tcPr>
          <w:p w:rsidR="00D411F0" w:rsidRPr="000F290E" w:rsidRDefault="00D411F0" w:rsidP="00FF1987">
            <w:pPr>
              <w:spacing w:after="0" w:line="240" w:lineRule="auto"/>
              <w:rPr>
                <w:rFonts w:ascii="Comic Sans MS" w:hAnsi="Comic Sans MS"/>
                <w:b/>
                <w:sz w:val="24"/>
                <w:szCs w:val="24"/>
              </w:rPr>
            </w:pPr>
          </w:p>
        </w:tc>
        <w:tc>
          <w:tcPr>
            <w:tcW w:w="1314" w:type="dxa"/>
            <w:gridSpan w:val="2"/>
            <w:tcBorders>
              <w:left w:val="single" w:sz="4" w:space="0" w:color="auto"/>
              <w:bottom w:val="nil"/>
            </w:tcBorders>
            <w:vAlign w:val="center"/>
          </w:tcPr>
          <w:p w:rsidR="00D411F0" w:rsidRPr="000F290E" w:rsidRDefault="00D411F0" w:rsidP="00FF1987">
            <w:pPr>
              <w:spacing w:after="0" w:line="240" w:lineRule="auto"/>
              <w:rPr>
                <w:rFonts w:ascii="Comic Sans MS" w:hAnsi="Comic Sans MS"/>
                <w:b/>
                <w:sz w:val="24"/>
                <w:szCs w:val="24"/>
              </w:rPr>
            </w:pPr>
            <w:r w:rsidRPr="000F290E">
              <w:rPr>
                <w:rFonts w:ascii="Comic Sans MS" w:hAnsi="Comic Sans MS"/>
                <w:b/>
                <w:sz w:val="24"/>
                <w:szCs w:val="24"/>
              </w:rPr>
              <w:t>Entourer la réponse</w:t>
            </w:r>
          </w:p>
        </w:tc>
      </w:tr>
      <w:tr w:rsidR="00D411F0" w:rsidRPr="000F290E" w:rsidTr="00FF1987">
        <w:tc>
          <w:tcPr>
            <w:tcW w:w="7974" w:type="dxa"/>
            <w:tcBorders>
              <w:right w:val="single" w:sz="4" w:space="0" w:color="auto"/>
            </w:tcBorders>
            <w:shd w:val="clear" w:color="auto" w:fill="D9D9D9"/>
          </w:tcPr>
          <w:p w:rsidR="00D411F0" w:rsidRPr="000F290E" w:rsidRDefault="00D411F0" w:rsidP="00FF1987">
            <w:pPr>
              <w:spacing w:after="0" w:line="240" w:lineRule="auto"/>
              <w:rPr>
                <w:rFonts w:ascii="Comic Sans MS" w:hAnsi="Comic Sans MS"/>
                <w:sz w:val="16"/>
                <w:szCs w:val="16"/>
              </w:rPr>
            </w:pPr>
          </w:p>
          <w:p w:rsidR="00D411F0" w:rsidRPr="003D31B2" w:rsidRDefault="00D411F0" w:rsidP="00FF1987">
            <w:pPr>
              <w:numPr>
                <w:ilvl w:val="0"/>
                <w:numId w:val="2"/>
              </w:numPr>
              <w:shd w:val="clear" w:color="auto" w:fill="D9D9D9"/>
              <w:spacing w:after="0" w:line="240" w:lineRule="auto"/>
              <w:ind w:left="284" w:hanging="284"/>
              <w:rPr>
                <w:rFonts w:ascii="Comic Sans MS" w:hAnsi="Comic Sans MS"/>
                <w:sz w:val="24"/>
                <w:szCs w:val="24"/>
              </w:rPr>
            </w:pPr>
            <w:r w:rsidRPr="000F290E">
              <w:rPr>
                <w:rFonts w:ascii="Comic Sans MS" w:hAnsi="Comic Sans MS"/>
                <w:sz w:val="24"/>
                <w:szCs w:val="24"/>
              </w:rPr>
              <w:t xml:space="preserve">L’apprenti (e) a-t-il (elle) des difficultés d’apprentissage ou tout autre handicap tels que dyslexie, dysphasie, troubles visuels ou auditifs, hémiplégie, bipolarité, troubles de la mémoire ou de la concentration…. ? </w:t>
            </w:r>
            <w:r>
              <w:rPr>
                <w:rFonts w:ascii="Comic Sans MS" w:hAnsi="Comic Sans MS"/>
                <w:sz w:val="24"/>
                <w:szCs w:val="24"/>
              </w:rPr>
              <w:t>(</w:t>
            </w:r>
            <w:r w:rsidRPr="003D31B2">
              <w:rPr>
                <w:rFonts w:ascii="Comic Sans MS" w:hAnsi="Comic Sans MS"/>
                <w:sz w:val="24"/>
                <w:szCs w:val="24"/>
              </w:rPr>
              <w:t>*si oui précise</w:t>
            </w:r>
            <w:r>
              <w:rPr>
                <w:rFonts w:ascii="Comic Sans MS" w:hAnsi="Comic Sans MS"/>
                <w:sz w:val="24"/>
                <w:szCs w:val="24"/>
              </w:rPr>
              <w:t>)</w:t>
            </w:r>
          </w:p>
          <w:p w:rsidR="00D411F0" w:rsidRPr="000F290E" w:rsidRDefault="00D411F0" w:rsidP="00FF1987">
            <w:pPr>
              <w:shd w:val="clear" w:color="auto" w:fill="D9D9D9"/>
              <w:spacing w:after="0" w:line="240" w:lineRule="auto"/>
              <w:ind w:left="360"/>
              <w:rPr>
                <w:rFonts w:ascii="Comic Sans MS" w:hAnsi="Comic Sans MS"/>
                <w:sz w:val="24"/>
                <w:szCs w:val="24"/>
              </w:rPr>
            </w:pPr>
          </w:p>
        </w:tc>
        <w:tc>
          <w:tcPr>
            <w:tcW w:w="668" w:type="dxa"/>
            <w:tcBorders>
              <w:left w:val="single" w:sz="4" w:space="0" w:color="auto"/>
              <w:right w:val="nil"/>
            </w:tcBorders>
            <w:shd w:val="clear" w:color="auto" w:fill="D9D9D9"/>
            <w:vAlign w:val="center"/>
          </w:tcPr>
          <w:p w:rsidR="00D411F0" w:rsidRPr="000F290E" w:rsidRDefault="00D411F0" w:rsidP="00FF1987">
            <w:pPr>
              <w:spacing w:after="0" w:line="240" w:lineRule="auto"/>
              <w:jc w:val="center"/>
              <w:rPr>
                <w:rFonts w:ascii="Comic Sans MS" w:hAnsi="Comic Sans MS"/>
                <w:sz w:val="24"/>
                <w:szCs w:val="24"/>
              </w:rPr>
            </w:pPr>
            <w:r w:rsidRPr="000F290E">
              <w:rPr>
                <w:rFonts w:ascii="Comic Sans MS" w:hAnsi="Comic Sans MS"/>
                <w:sz w:val="24"/>
                <w:szCs w:val="24"/>
              </w:rPr>
              <w:t>OUI</w:t>
            </w:r>
            <w:r w:rsidRPr="000F290E">
              <w:rPr>
                <w:rFonts w:ascii="Comic Sans MS" w:hAnsi="Comic Sans MS"/>
                <w:b/>
                <w:sz w:val="24"/>
                <w:szCs w:val="24"/>
              </w:rPr>
              <w:t>*</w:t>
            </w:r>
          </w:p>
        </w:tc>
        <w:tc>
          <w:tcPr>
            <w:tcW w:w="646" w:type="dxa"/>
            <w:tcBorders>
              <w:left w:val="nil"/>
            </w:tcBorders>
            <w:shd w:val="clear" w:color="auto" w:fill="D9D9D9"/>
            <w:vAlign w:val="center"/>
          </w:tcPr>
          <w:p w:rsidR="00D411F0" w:rsidRPr="000F290E" w:rsidRDefault="00D411F0" w:rsidP="00FF1987">
            <w:pPr>
              <w:spacing w:after="0" w:line="240" w:lineRule="auto"/>
              <w:jc w:val="center"/>
              <w:rPr>
                <w:rFonts w:ascii="Comic Sans MS" w:hAnsi="Comic Sans MS"/>
                <w:sz w:val="24"/>
                <w:szCs w:val="24"/>
              </w:rPr>
            </w:pPr>
            <w:r w:rsidRPr="000F290E">
              <w:rPr>
                <w:rFonts w:ascii="Comic Sans MS" w:hAnsi="Comic Sans MS"/>
                <w:sz w:val="24"/>
                <w:szCs w:val="24"/>
              </w:rPr>
              <w:t>NON</w:t>
            </w:r>
          </w:p>
        </w:tc>
      </w:tr>
      <w:tr w:rsidR="00D411F0" w:rsidRPr="000F290E" w:rsidTr="00FF1987">
        <w:tc>
          <w:tcPr>
            <w:tcW w:w="7974" w:type="dxa"/>
            <w:tcBorders>
              <w:right w:val="single" w:sz="4" w:space="0" w:color="auto"/>
            </w:tcBorders>
          </w:tcPr>
          <w:p w:rsidR="00D411F0" w:rsidRPr="000F290E" w:rsidRDefault="00D411F0" w:rsidP="00FF1987">
            <w:pPr>
              <w:spacing w:after="0" w:line="240" w:lineRule="auto"/>
              <w:rPr>
                <w:rFonts w:ascii="Comic Sans MS" w:hAnsi="Comic Sans MS"/>
                <w:sz w:val="16"/>
                <w:szCs w:val="16"/>
              </w:rPr>
            </w:pPr>
          </w:p>
          <w:p w:rsidR="00D411F0" w:rsidRPr="000F290E" w:rsidRDefault="00D411F0" w:rsidP="00FF1987">
            <w:pPr>
              <w:spacing w:after="0" w:line="240" w:lineRule="auto"/>
              <w:rPr>
                <w:rFonts w:ascii="Comic Sans MS" w:hAnsi="Comic Sans MS"/>
                <w:sz w:val="24"/>
                <w:szCs w:val="24"/>
              </w:rPr>
            </w:pPr>
            <w:r w:rsidRPr="000F290E">
              <w:rPr>
                <w:rFonts w:ascii="Comic Sans MS" w:hAnsi="Comic Sans MS"/>
                <w:sz w:val="24"/>
                <w:szCs w:val="24"/>
              </w:rPr>
              <w:t xml:space="preserve">2 - Ces difficultés ou </w:t>
            </w:r>
            <w:proofErr w:type="gramStart"/>
            <w:r w:rsidRPr="000F290E">
              <w:rPr>
                <w:rFonts w:ascii="Comic Sans MS" w:hAnsi="Comic Sans MS"/>
                <w:sz w:val="24"/>
                <w:szCs w:val="24"/>
              </w:rPr>
              <w:t>ce</w:t>
            </w:r>
            <w:r>
              <w:rPr>
                <w:rFonts w:ascii="Comic Sans MS" w:hAnsi="Comic Sans MS"/>
                <w:sz w:val="24"/>
                <w:szCs w:val="24"/>
              </w:rPr>
              <w:t>t</w:t>
            </w:r>
            <w:proofErr w:type="gramEnd"/>
            <w:r w:rsidRPr="000F290E">
              <w:rPr>
                <w:rFonts w:ascii="Comic Sans MS" w:hAnsi="Comic Sans MS"/>
                <w:sz w:val="24"/>
                <w:szCs w:val="24"/>
              </w:rPr>
              <w:t xml:space="preserve"> handicap ont-ils fait l’objet d’un bilan ?</w:t>
            </w:r>
          </w:p>
          <w:p w:rsidR="00D411F0" w:rsidRPr="000F290E" w:rsidRDefault="00D411F0" w:rsidP="00FF1987">
            <w:pPr>
              <w:spacing w:after="0" w:line="240" w:lineRule="auto"/>
              <w:rPr>
                <w:rFonts w:ascii="Comic Sans MS" w:hAnsi="Comic Sans MS"/>
                <w:sz w:val="24"/>
                <w:szCs w:val="24"/>
              </w:rPr>
            </w:pPr>
            <w:r w:rsidRPr="000F290E">
              <w:rPr>
                <w:rFonts w:ascii="Comic Sans MS" w:hAnsi="Comic Sans MS"/>
                <w:i/>
                <w:sz w:val="24"/>
                <w:szCs w:val="24"/>
              </w:rPr>
              <w:t>(</w:t>
            </w:r>
            <w:r w:rsidRPr="000F290E">
              <w:rPr>
                <w:rFonts w:ascii="Comic Sans MS" w:hAnsi="Comic Sans MS"/>
                <w:b/>
                <w:sz w:val="24"/>
                <w:szCs w:val="24"/>
              </w:rPr>
              <w:t>*</w:t>
            </w:r>
            <w:r w:rsidRPr="000F290E">
              <w:rPr>
                <w:rFonts w:ascii="Comic Sans MS" w:hAnsi="Comic Sans MS"/>
                <w:sz w:val="24"/>
                <w:szCs w:val="24"/>
              </w:rPr>
              <w:t>si oui, le joindre au dossier</w:t>
            </w:r>
            <w:r>
              <w:rPr>
                <w:rFonts w:ascii="Comic Sans MS" w:hAnsi="Comic Sans MS"/>
                <w:sz w:val="24"/>
                <w:szCs w:val="24"/>
              </w:rPr>
              <w:t>)</w:t>
            </w:r>
          </w:p>
          <w:p w:rsidR="00D411F0" w:rsidRPr="000F290E" w:rsidRDefault="00D411F0" w:rsidP="00FF1987">
            <w:pPr>
              <w:spacing w:after="0" w:line="240" w:lineRule="auto"/>
              <w:rPr>
                <w:rFonts w:ascii="Comic Sans MS" w:hAnsi="Comic Sans MS"/>
                <w:i/>
                <w:sz w:val="24"/>
                <w:szCs w:val="24"/>
              </w:rPr>
            </w:pPr>
          </w:p>
        </w:tc>
        <w:tc>
          <w:tcPr>
            <w:tcW w:w="668" w:type="dxa"/>
            <w:tcBorders>
              <w:left w:val="single" w:sz="4" w:space="0" w:color="auto"/>
              <w:right w:val="nil"/>
            </w:tcBorders>
            <w:vAlign w:val="center"/>
          </w:tcPr>
          <w:p w:rsidR="00D411F0" w:rsidRPr="000F290E" w:rsidRDefault="00D411F0" w:rsidP="00FF1987">
            <w:pPr>
              <w:spacing w:after="0" w:line="240" w:lineRule="auto"/>
              <w:jc w:val="center"/>
              <w:rPr>
                <w:rFonts w:ascii="Comic Sans MS" w:hAnsi="Comic Sans MS"/>
                <w:sz w:val="24"/>
                <w:szCs w:val="24"/>
              </w:rPr>
            </w:pPr>
            <w:r w:rsidRPr="000F290E">
              <w:rPr>
                <w:rFonts w:ascii="Comic Sans MS" w:hAnsi="Comic Sans MS"/>
                <w:sz w:val="24"/>
                <w:szCs w:val="24"/>
              </w:rPr>
              <w:t>OUI</w:t>
            </w:r>
            <w:r w:rsidRPr="000F290E">
              <w:rPr>
                <w:rFonts w:ascii="Comic Sans MS" w:hAnsi="Comic Sans MS"/>
                <w:b/>
                <w:sz w:val="24"/>
                <w:szCs w:val="24"/>
              </w:rPr>
              <w:t>*</w:t>
            </w:r>
          </w:p>
        </w:tc>
        <w:tc>
          <w:tcPr>
            <w:tcW w:w="646" w:type="dxa"/>
            <w:tcBorders>
              <w:left w:val="nil"/>
            </w:tcBorders>
            <w:vAlign w:val="center"/>
          </w:tcPr>
          <w:p w:rsidR="00D411F0" w:rsidRPr="000F290E" w:rsidRDefault="00D411F0" w:rsidP="00FF1987">
            <w:pPr>
              <w:spacing w:after="0" w:line="240" w:lineRule="auto"/>
              <w:jc w:val="center"/>
              <w:rPr>
                <w:rFonts w:ascii="Comic Sans MS" w:hAnsi="Comic Sans MS"/>
                <w:sz w:val="24"/>
                <w:szCs w:val="24"/>
              </w:rPr>
            </w:pPr>
            <w:r w:rsidRPr="000F290E">
              <w:rPr>
                <w:rFonts w:ascii="Comic Sans MS" w:hAnsi="Comic Sans MS"/>
                <w:sz w:val="24"/>
                <w:szCs w:val="24"/>
              </w:rPr>
              <w:t>NON</w:t>
            </w:r>
          </w:p>
        </w:tc>
      </w:tr>
      <w:tr w:rsidR="00D411F0" w:rsidRPr="000F290E" w:rsidTr="00FF1987">
        <w:tc>
          <w:tcPr>
            <w:tcW w:w="7974" w:type="dxa"/>
            <w:tcBorders>
              <w:right w:val="single" w:sz="4" w:space="0" w:color="auto"/>
            </w:tcBorders>
            <w:shd w:val="clear" w:color="auto" w:fill="D9D9D9"/>
          </w:tcPr>
          <w:p w:rsidR="00D411F0" w:rsidRPr="000F290E" w:rsidRDefault="00D411F0" w:rsidP="00FF1987">
            <w:pPr>
              <w:spacing w:after="0" w:line="240" w:lineRule="auto"/>
              <w:rPr>
                <w:rFonts w:ascii="Comic Sans MS" w:hAnsi="Comic Sans MS"/>
                <w:sz w:val="24"/>
                <w:szCs w:val="24"/>
              </w:rPr>
            </w:pPr>
            <w:r w:rsidRPr="000F290E">
              <w:rPr>
                <w:rFonts w:ascii="Comic Sans MS" w:hAnsi="Comic Sans MS"/>
                <w:sz w:val="24"/>
                <w:szCs w:val="24"/>
              </w:rPr>
              <w:t>3 - Au collège, un PAI (Projet d’accueil Individualisé) ou un</w:t>
            </w:r>
          </w:p>
          <w:p w:rsidR="00D411F0" w:rsidRPr="000F290E" w:rsidRDefault="00D411F0" w:rsidP="00FF1987">
            <w:pPr>
              <w:spacing w:after="0" w:line="240" w:lineRule="auto"/>
              <w:rPr>
                <w:rFonts w:ascii="Comic Sans MS" w:hAnsi="Comic Sans MS"/>
                <w:sz w:val="24"/>
                <w:szCs w:val="24"/>
              </w:rPr>
            </w:pPr>
            <w:r w:rsidRPr="000F290E">
              <w:rPr>
                <w:rFonts w:ascii="Comic Sans MS" w:hAnsi="Comic Sans MS"/>
                <w:sz w:val="24"/>
                <w:szCs w:val="24"/>
              </w:rPr>
              <w:t xml:space="preserve"> PPS (Projet Personnel de Scolarisation) a-t’il été établi ?</w:t>
            </w:r>
          </w:p>
          <w:p w:rsidR="00D411F0" w:rsidRPr="000F290E" w:rsidRDefault="00D411F0" w:rsidP="00FF1987">
            <w:pPr>
              <w:spacing w:after="0" w:line="240" w:lineRule="auto"/>
              <w:rPr>
                <w:rFonts w:ascii="Comic Sans MS" w:hAnsi="Comic Sans MS"/>
                <w:sz w:val="24"/>
                <w:szCs w:val="24"/>
              </w:rPr>
            </w:pPr>
            <w:r w:rsidRPr="000F290E">
              <w:rPr>
                <w:rFonts w:ascii="Comic Sans MS" w:hAnsi="Comic Sans MS"/>
                <w:i/>
                <w:sz w:val="24"/>
                <w:szCs w:val="24"/>
              </w:rPr>
              <w:t>(</w:t>
            </w:r>
            <w:r w:rsidRPr="004371AC">
              <w:rPr>
                <w:rFonts w:ascii="Comic Sans MS" w:hAnsi="Comic Sans MS"/>
                <w:sz w:val="24"/>
                <w:szCs w:val="24"/>
                <w:u w:val="single"/>
              </w:rPr>
              <w:t>*si oui</w:t>
            </w:r>
            <w:r>
              <w:rPr>
                <w:rFonts w:ascii="Comic Sans MS" w:hAnsi="Comic Sans MS"/>
                <w:b/>
                <w:sz w:val="24"/>
                <w:szCs w:val="24"/>
              </w:rPr>
              <w:t xml:space="preserve">, </w:t>
            </w:r>
            <w:r w:rsidRPr="000F290E">
              <w:rPr>
                <w:rFonts w:ascii="Comic Sans MS" w:hAnsi="Comic Sans MS"/>
                <w:sz w:val="24"/>
                <w:szCs w:val="24"/>
              </w:rPr>
              <w:t>joindre une copie si possible</w:t>
            </w:r>
            <w:r>
              <w:rPr>
                <w:rFonts w:ascii="Comic Sans MS" w:hAnsi="Comic Sans MS"/>
                <w:sz w:val="24"/>
                <w:szCs w:val="24"/>
              </w:rPr>
              <w:t>)</w:t>
            </w:r>
          </w:p>
          <w:p w:rsidR="00D411F0" w:rsidRPr="000F290E" w:rsidRDefault="00D411F0" w:rsidP="00FF1987">
            <w:pPr>
              <w:spacing w:after="0" w:line="240" w:lineRule="auto"/>
              <w:rPr>
                <w:rFonts w:ascii="Comic Sans MS" w:hAnsi="Comic Sans MS"/>
                <w:sz w:val="24"/>
                <w:szCs w:val="24"/>
              </w:rPr>
            </w:pPr>
          </w:p>
        </w:tc>
        <w:tc>
          <w:tcPr>
            <w:tcW w:w="668" w:type="dxa"/>
            <w:tcBorders>
              <w:left w:val="single" w:sz="4" w:space="0" w:color="auto"/>
              <w:right w:val="nil"/>
            </w:tcBorders>
            <w:shd w:val="clear" w:color="auto" w:fill="D9D9D9"/>
            <w:vAlign w:val="center"/>
          </w:tcPr>
          <w:p w:rsidR="00D411F0" w:rsidRPr="000F290E" w:rsidRDefault="00D411F0" w:rsidP="00FF1987">
            <w:pPr>
              <w:spacing w:after="0" w:line="240" w:lineRule="auto"/>
              <w:jc w:val="center"/>
              <w:rPr>
                <w:rFonts w:ascii="Comic Sans MS" w:hAnsi="Comic Sans MS"/>
                <w:sz w:val="24"/>
                <w:szCs w:val="24"/>
              </w:rPr>
            </w:pPr>
            <w:r w:rsidRPr="000F290E">
              <w:rPr>
                <w:rFonts w:ascii="Comic Sans MS" w:hAnsi="Comic Sans MS"/>
                <w:sz w:val="24"/>
                <w:szCs w:val="24"/>
              </w:rPr>
              <w:t>OUI</w:t>
            </w:r>
            <w:r w:rsidRPr="000F290E">
              <w:rPr>
                <w:rFonts w:ascii="Comic Sans MS" w:hAnsi="Comic Sans MS"/>
                <w:b/>
                <w:sz w:val="24"/>
                <w:szCs w:val="24"/>
              </w:rPr>
              <w:t>*</w:t>
            </w:r>
          </w:p>
        </w:tc>
        <w:tc>
          <w:tcPr>
            <w:tcW w:w="646" w:type="dxa"/>
            <w:tcBorders>
              <w:left w:val="nil"/>
            </w:tcBorders>
            <w:shd w:val="clear" w:color="auto" w:fill="D9D9D9"/>
            <w:vAlign w:val="center"/>
          </w:tcPr>
          <w:p w:rsidR="00D411F0" w:rsidRPr="000F290E" w:rsidRDefault="00D411F0" w:rsidP="00FF1987">
            <w:pPr>
              <w:spacing w:after="0" w:line="240" w:lineRule="auto"/>
              <w:jc w:val="center"/>
              <w:rPr>
                <w:rFonts w:ascii="Comic Sans MS" w:hAnsi="Comic Sans MS"/>
                <w:sz w:val="24"/>
                <w:szCs w:val="24"/>
              </w:rPr>
            </w:pPr>
            <w:r w:rsidRPr="000F290E">
              <w:rPr>
                <w:rFonts w:ascii="Comic Sans MS" w:hAnsi="Comic Sans MS"/>
                <w:sz w:val="24"/>
                <w:szCs w:val="24"/>
              </w:rPr>
              <w:t>NON</w:t>
            </w:r>
          </w:p>
        </w:tc>
      </w:tr>
      <w:tr w:rsidR="00D411F0" w:rsidRPr="000F290E" w:rsidTr="00FF1987">
        <w:tc>
          <w:tcPr>
            <w:tcW w:w="7974" w:type="dxa"/>
            <w:tcBorders>
              <w:right w:val="single" w:sz="4" w:space="0" w:color="auto"/>
            </w:tcBorders>
          </w:tcPr>
          <w:p w:rsidR="00D411F0" w:rsidRPr="000F290E" w:rsidRDefault="00D411F0" w:rsidP="00FF1987">
            <w:pPr>
              <w:spacing w:after="0" w:line="240" w:lineRule="auto"/>
              <w:rPr>
                <w:rFonts w:ascii="Comic Sans MS" w:hAnsi="Comic Sans MS"/>
                <w:sz w:val="24"/>
                <w:szCs w:val="24"/>
              </w:rPr>
            </w:pPr>
            <w:r w:rsidRPr="000F290E">
              <w:rPr>
                <w:rFonts w:ascii="Comic Sans MS" w:hAnsi="Comic Sans MS"/>
                <w:sz w:val="24"/>
                <w:szCs w:val="24"/>
              </w:rPr>
              <w:t xml:space="preserve">4 - Avez-vous bénéficié d’un aménagement d’épreuve  </w:t>
            </w:r>
          </w:p>
          <w:p w:rsidR="00D411F0" w:rsidRPr="000F290E" w:rsidRDefault="00D411F0" w:rsidP="00FF1987">
            <w:pPr>
              <w:spacing w:after="0" w:line="240" w:lineRule="auto"/>
              <w:rPr>
                <w:rFonts w:ascii="Comic Sans MS" w:hAnsi="Comic Sans MS"/>
                <w:sz w:val="24"/>
                <w:szCs w:val="24"/>
              </w:rPr>
            </w:pPr>
            <w:r w:rsidRPr="000F290E">
              <w:rPr>
                <w:rFonts w:ascii="Comic Sans MS" w:hAnsi="Comic Sans MS"/>
                <w:sz w:val="24"/>
                <w:szCs w:val="24"/>
              </w:rPr>
              <w:t>au Brevet des Collèges ?</w:t>
            </w:r>
          </w:p>
          <w:p w:rsidR="00D411F0" w:rsidRPr="000F290E" w:rsidRDefault="00D411F0" w:rsidP="00FF1987">
            <w:pPr>
              <w:spacing w:after="0" w:line="240" w:lineRule="auto"/>
              <w:rPr>
                <w:rFonts w:ascii="Comic Sans MS" w:hAnsi="Comic Sans MS"/>
                <w:sz w:val="24"/>
                <w:szCs w:val="24"/>
              </w:rPr>
            </w:pPr>
            <w:r w:rsidRPr="00AD70DA">
              <w:rPr>
                <w:rFonts w:ascii="Comic Sans MS" w:hAnsi="Comic Sans MS"/>
                <w:sz w:val="24"/>
                <w:szCs w:val="24"/>
              </w:rPr>
              <w:t>(</w:t>
            </w:r>
            <w:r w:rsidRPr="000F290E">
              <w:rPr>
                <w:rFonts w:ascii="Comic Sans MS" w:hAnsi="Comic Sans MS"/>
                <w:b/>
                <w:sz w:val="24"/>
                <w:szCs w:val="24"/>
              </w:rPr>
              <w:t>*</w:t>
            </w:r>
            <w:r w:rsidRPr="000F290E">
              <w:rPr>
                <w:rFonts w:ascii="Comic Sans MS" w:hAnsi="Comic Sans MS"/>
                <w:sz w:val="24"/>
                <w:szCs w:val="24"/>
              </w:rPr>
              <w:t>si oui, lequel :………</w:t>
            </w:r>
            <w:r w:rsidRPr="000F290E">
              <w:rPr>
                <w:rFonts w:ascii="Comic Sans MS" w:hAnsi="Comic Sans MS"/>
                <w:b/>
                <w:sz w:val="24"/>
                <w:szCs w:val="24"/>
              </w:rPr>
              <w:t>*</w:t>
            </w:r>
            <w:r w:rsidRPr="000F290E">
              <w:rPr>
                <w:rFonts w:ascii="Comic Sans MS" w:hAnsi="Comic Sans MS"/>
                <w:sz w:val="24"/>
                <w:szCs w:val="24"/>
              </w:rPr>
              <w:t>joindre une copie, si possible</w:t>
            </w:r>
            <w:r>
              <w:rPr>
                <w:rFonts w:ascii="Comic Sans MS" w:hAnsi="Comic Sans MS"/>
                <w:sz w:val="24"/>
                <w:szCs w:val="24"/>
              </w:rPr>
              <w:t>)</w:t>
            </w:r>
          </w:p>
        </w:tc>
        <w:tc>
          <w:tcPr>
            <w:tcW w:w="668" w:type="dxa"/>
            <w:tcBorders>
              <w:left w:val="single" w:sz="4" w:space="0" w:color="auto"/>
              <w:right w:val="nil"/>
            </w:tcBorders>
            <w:vAlign w:val="center"/>
          </w:tcPr>
          <w:p w:rsidR="00D411F0" w:rsidRPr="000F290E" w:rsidRDefault="00D411F0" w:rsidP="00FF1987">
            <w:pPr>
              <w:spacing w:after="0" w:line="240" w:lineRule="auto"/>
              <w:jc w:val="center"/>
              <w:rPr>
                <w:rFonts w:ascii="Comic Sans MS" w:hAnsi="Comic Sans MS"/>
                <w:sz w:val="24"/>
                <w:szCs w:val="24"/>
              </w:rPr>
            </w:pPr>
            <w:r w:rsidRPr="000F290E">
              <w:rPr>
                <w:rFonts w:ascii="Comic Sans MS" w:hAnsi="Comic Sans MS"/>
                <w:sz w:val="24"/>
                <w:szCs w:val="24"/>
              </w:rPr>
              <w:t>OUI</w:t>
            </w:r>
            <w:r w:rsidRPr="000F290E">
              <w:rPr>
                <w:rFonts w:ascii="Comic Sans MS" w:hAnsi="Comic Sans MS"/>
                <w:b/>
                <w:sz w:val="24"/>
                <w:szCs w:val="24"/>
              </w:rPr>
              <w:t>*</w:t>
            </w:r>
          </w:p>
        </w:tc>
        <w:tc>
          <w:tcPr>
            <w:tcW w:w="646" w:type="dxa"/>
            <w:tcBorders>
              <w:left w:val="nil"/>
            </w:tcBorders>
            <w:vAlign w:val="center"/>
          </w:tcPr>
          <w:p w:rsidR="00D411F0" w:rsidRPr="000F290E" w:rsidRDefault="00D411F0" w:rsidP="00FF1987">
            <w:pPr>
              <w:spacing w:after="0" w:line="240" w:lineRule="auto"/>
              <w:jc w:val="center"/>
              <w:rPr>
                <w:rFonts w:ascii="Comic Sans MS" w:hAnsi="Comic Sans MS"/>
                <w:sz w:val="24"/>
                <w:szCs w:val="24"/>
              </w:rPr>
            </w:pPr>
            <w:r w:rsidRPr="000F290E">
              <w:rPr>
                <w:rFonts w:ascii="Comic Sans MS" w:hAnsi="Comic Sans MS"/>
                <w:sz w:val="24"/>
                <w:szCs w:val="24"/>
              </w:rPr>
              <w:t>NON</w:t>
            </w:r>
          </w:p>
        </w:tc>
      </w:tr>
      <w:tr w:rsidR="00D411F0" w:rsidRPr="000F290E" w:rsidTr="00FF1987">
        <w:tc>
          <w:tcPr>
            <w:tcW w:w="7974" w:type="dxa"/>
            <w:tcBorders>
              <w:right w:val="single" w:sz="4" w:space="0" w:color="auto"/>
            </w:tcBorders>
            <w:shd w:val="clear" w:color="auto" w:fill="D9D9D9"/>
          </w:tcPr>
          <w:p w:rsidR="00D411F0" w:rsidRPr="000F290E" w:rsidRDefault="00D411F0" w:rsidP="00FF1987">
            <w:pPr>
              <w:spacing w:after="0" w:line="240" w:lineRule="auto"/>
              <w:rPr>
                <w:rFonts w:ascii="Comic Sans MS" w:hAnsi="Comic Sans MS"/>
                <w:sz w:val="16"/>
                <w:szCs w:val="16"/>
              </w:rPr>
            </w:pPr>
          </w:p>
          <w:p w:rsidR="00D411F0" w:rsidRPr="000F290E" w:rsidRDefault="00D411F0" w:rsidP="00FF1987">
            <w:pPr>
              <w:spacing w:after="0" w:line="240" w:lineRule="auto"/>
              <w:rPr>
                <w:rFonts w:ascii="Comic Sans MS" w:hAnsi="Comic Sans MS"/>
                <w:i/>
                <w:sz w:val="24"/>
                <w:szCs w:val="24"/>
              </w:rPr>
            </w:pPr>
            <w:r w:rsidRPr="000F290E">
              <w:rPr>
                <w:rFonts w:ascii="Comic Sans MS" w:hAnsi="Comic Sans MS"/>
                <w:sz w:val="24"/>
                <w:szCs w:val="24"/>
              </w:rPr>
              <w:t xml:space="preserve">5 - Une reconnaissance de besoins spécifiques liés au handicap a-t’elle été faite auprès de </w:t>
            </w:r>
            <w:smartTag w:uri="urn:schemas-microsoft-com:office:smarttags" w:element="PersonName">
              <w:smartTagPr>
                <w:attr w:name="ProductID" w:val="la MDPH"/>
              </w:smartTagPr>
              <w:r w:rsidRPr="000F290E">
                <w:rPr>
                  <w:rFonts w:ascii="Comic Sans MS" w:hAnsi="Comic Sans MS"/>
                  <w:sz w:val="24"/>
                  <w:szCs w:val="24"/>
                </w:rPr>
                <w:t>la MDPH</w:t>
              </w:r>
            </w:smartTag>
            <w:r w:rsidRPr="000F290E">
              <w:rPr>
                <w:rFonts w:ascii="Comic Sans MS" w:hAnsi="Comic Sans MS"/>
                <w:sz w:val="24"/>
                <w:szCs w:val="24"/>
              </w:rPr>
              <w:t> : allocation, matériel, AVS …?</w:t>
            </w:r>
            <w:r>
              <w:rPr>
                <w:rFonts w:ascii="Comic Sans MS" w:hAnsi="Comic Sans MS"/>
                <w:sz w:val="24"/>
                <w:szCs w:val="24"/>
              </w:rPr>
              <w:t xml:space="preserve">  </w:t>
            </w:r>
            <w:r w:rsidRPr="000F290E">
              <w:rPr>
                <w:rFonts w:ascii="Comic Sans MS" w:hAnsi="Comic Sans MS"/>
                <w:sz w:val="24"/>
                <w:szCs w:val="24"/>
              </w:rPr>
              <w:t xml:space="preserve"> (</w:t>
            </w:r>
            <w:r w:rsidRPr="000F290E">
              <w:rPr>
                <w:rFonts w:ascii="Comic Sans MS" w:hAnsi="Comic Sans MS"/>
                <w:b/>
                <w:sz w:val="24"/>
                <w:szCs w:val="24"/>
              </w:rPr>
              <w:t>*</w:t>
            </w:r>
            <w:r w:rsidRPr="000F290E">
              <w:rPr>
                <w:rFonts w:ascii="Comic Sans MS" w:hAnsi="Comic Sans MS"/>
                <w:sz w:val="24"/>
                <w:szCs w:val="24"/>
              </w:rPr>
              <w:t>si oui, joindre une copie</w:t>
            </w:r>
            <w:r>
              <w:rPr>
                <w:rFonts w:ascii="Comic Sans MS" w:hAnsi="Comic Sans MS"/>
                <w:sz w:val="24"/>
                <w:szCs w:val="24"/>
              </w:rPr>
              <w:t xml:space="preserve">)  </w:t>
            </w:r>
          </w:p>
        </w:tc>
        <w:tc>
          <w:tcPr>
            <w:tcW w:w="668" w:type="dxa"/>
            <w:tcBorders>
              <w:left w:val="single" w:sz="4" w:space="0" w:color="auto"/>
              <w:right w:val="nil"/>
            </w:tcBorders>
            <w:shd w:val="clear" w:color="auto" w:fill="D9D9D9"/>
            <w:vAlign w:val="center"/>
          </w:tcPr>
          <w:p w:rsidR="00D411F0" w:rsidRPr="000F290E" w:rsidRDefault="00D411F0" w:rsidP="00FF1987">
            <w:pPr>
              <w:spacing w:after="0" w:line="240" w:lineRule="auto"/>
              <w:jc w:val="center"/>
              <w:rPr>
                <w:rFonts w:ascii="Comic Sans MS" w:hAnsi="Comic Sans MS"/>
                <w:sz w:val="24"/>
                <w:szCs w:val="24"/>
              </w:rPr>
            </w:pPr>
            <w:r w:rsidRPr="000F290E">
              <w:rPr>
                <w:rFonts w:ascii="Comic Sans MS" w:hAnsi="Comic Sans MS"/>
                <w:sz w:val="24"/>
                <w:szCs w:val="24"/>
              </w:rPr>
              <w:t>OUI</w:t>
            </w:r>
            <w:r w:rsidRPr="000F290E">
              <w:rPr>
                <w:rFonts w:ascii="Comic Sans MS" w:hAnsi="Comic Sans MS"/>
                <w:b/>
                <w:sz w:val="24"/>
                <w:szCs w:val="24"/>
              </w:rPr>
              <w:t>*</w:t>
            </w:r>
          </w:p>
        </w:tc>
        <w:tc>
          <w:tcPr>
            <w:tcW w:w="646" w:type="dxa"/>
            <w:tcBorders>
              <w:left w:val="nil"/>
            </w:tcBorders>
            <w:shd w:val="clear" w:color="auto" w:fill="D9D9D9"/>
            <w:vAlign w:val="center"/>
          </w:tcPr>
          <w:p w:rsidR="00D411F0" w:rsidRPr="000F290E" w:rsidRDefault="00D411F0" w:rsidP="00FF1987">
            <w:pPr>
              <w:spacing w:after="0" w:line="240" w:lineRule="auto"/>
              <w:jc w:val="center"/>
              <w:rPr>
                <w:rFonts w:ascii="Comic Sans MS" w:hAnsi="Comic Sans MS"/>
                <w:sz w:val="24"/>
                <w:szCs w:val="24"/>
              </w:rPr>
            </w:pPr>
            <w:r w:rsidRPr="000F290E">
              <w:rPr>
                <w:rFonts w:ascii="Comic Sans MS" w:hAnsi="Comic Sans MS"/>
                <w:sz w:val="24"/>
                <w:szCs w:val="24"/>
              </w:rPr>
              <w:t>NON</w:t>
            </w:r>
          </w:p>
        </w:tc>
      </w:tr>
      <w:tr w:rsidR="00D411F0" w:rsidRPr="000F290E" w:rsidTr="00FF1987">
        <w:tc>
          <w:tcPr>
            <w:tcW w:w="7974" w:type="dxa"/>
            <w:tcBorders>
              <w:bottom w:val="nil"/>
              <w:right w:val="single" w:sz="4" w:space="0" w:color="auto"/>
            </w:tcBorders>
          </w:tcPr>
          <w:p w:rsidR="00D411F0" w:rsidRPr="000F290E" w:rsidRDefault="00D411F0" w:rsidP="00FF1987">
            <w:pPr>
              <w:spacing w:after="0" w:line="240" w:lineRule="auto"/>
              <w:rPr>
                <w:rFonts w:ascii="Comic Sans MS" w:hAnsi="Comic Sans MS"/>
                <w:sz w:val="16"/>
                <w:szCs w:val="16"/>
              </w:rPr>
            </w:pPr>
          </w:p>
          <w:p w:rsidR="00D411F0" w:rsidRPr="000F290E" w:rsidRDefault="00D411F0" w:rsidP="00FF1987">
            <w:pPr>
              <w:spacing w:after="0" w:line="240" w:lineRule="auto"/>
              <w:rPr>
                <w:rFonts w:ascii="Comic Sans MS" w:hAnsi="Comic Sans MS"/>
                <w:sz w:val="24"/>
                <w:szCs w:val="24"/>
              </w:rPr>
            </w:pPr>
            <w:r w:rsidRPr="000F290E">
              <w:rPr>
                <w:rFonts w:ascii="Comic Sans MS" w:hAnsi="Comic Sans MS"/>
                <w:sz w:val="24"/>
                <w:szCs w:val="24"/>
              </w:rPr>
              <w:t>6 - Avez- vous une Reconnaissance en Qualité de Travailleur Handicapé, ou RQTH ?   (</w:t>
            </w:r>
            <w:r w:rsidRPr="000F290E">
              <w:rPr>
                <w:rFonts w:ascii="Comic Sans MS" w:hAnsi="Comic Sans MS"/>
                <w:b/>
                <w:sz w:val="24"/>
                <w:szCs w:val="24"/>
              </w:rPr>
              <w:t>*</w:t>
            </w:r>
            <w:r w:rsidRPr="000F290E">
              <w:rPr>
                <w:rFonts w:ascii="Comic Sans MS" w:hAnsi="Comic Sans MS"/>
                <w:sz w:val="24"/>
                <w:szCs w:val="24"/>
              </w:rPr>
              <w:t>si oui, joindre une copie</w:t>
            </w:r>
            <w:r>
              <w:rPr>
                <w:rFonts w:ascii="Comic Sans MS" w:hAnsi="Comic Sans MS"/>
                <w:sz w:val="24"/>
                <w:szCs w:val="24"/>
              </w:rPr>
              <w:t>)</w:t>
            </w:r>
            <w:r w:rsidRPr="000F290E">
              <w:rPr>
                <w:rFonts w:ascii="Comic Sans MS" w:hAnsi="Comic Sans MS"/>
                <w:sz w:val="24"/>
                <w:szCs w:val="24"/>
              </w:rPr>
              <w:t xml:space="preserve">  </w:t>
            </w:r>
          </w:p>
          <w:p w:rsidR="00D411F0" w:rsidRPr="000F290E" w:rsidRDefault="00D411F0" w:rsidP="00FF1987">
            <w:pPr>
              <w:spacing w:after="0" w:line="240" w:lineRule="auto"/>
              <w:jc w:val="center"/>
              <w:rPr>
                <w:rFonts w:ascii="Comic Sans MS" w:hAnsi="Comic Sans MS"/>
                <w:i/>
                <w:sz w:val="24"/>
                <w:szCs w:val="24"/>
              </w:rPr>
            </w:pPr>
          </w:p>
        </w:tc>
        <w:tc>
          <w:tcPr>
            <w:tcW w:w="668" w:type="dxa"/>
            <w:tcBorders>
              <w:left w:val="single" w:sz="4" w:space="0" w:color="auto"/>
              <w:bottom w:val="nil"/>
              <w:right w:val="nil"/>
            </w:tcBorders>
            <w:vAlign w:val="center"/>
          </w:tcPr>
          <w:p w:rsidR="00D411F0" w:rsidRPr="000F290E" w:rsidRDefault="00D411F0" w:rsidP="00FF1987">
            <w:pPr>
              <w:spacing w:after="0" w:line="240" w:lineRule="auto"/>
              <w:jc w:val="center"/>
              <w:rPr>
                <w:rFonts w:ascii="Comic Sans MS" w:hAnsi="Comic Sans MS"/>
                <w:sz w:val="24"/>
                <w:szCs w:val="24"/>
              </w:rPr>
            </w:pPr>
            <w:r w:rsidRPr="000F290E">
              <w:rPr>
                <w:rFonts w:ascii="Comic Sans MS" w:hAnsi="Comic Sans MS"/>
                <w:sz w:val="24"/>
                <w:szCs w:val="24"/>
              </w:rPr>
              <w:t>OUI</w:t>
            </w:r>
            <w:r w:rsidRPr="000F290E">
              <w:rPr>
                <w:rFonts w:ascii="Comic Sans MS" w:hAnsi="Comic Sans MS"/>
                <w:b/>
                <w:sz w:val="24"/>
                <w:szCs w:val="24"/>
              </w:rPr>
              <w:t>*</w:t>
            </w:r>
          </w:p>
        </w:tc>
        <w:tc>
          <w:tcPr>
            <w:tcW w:w="646" w:type="dxa"/>
            <w:tcBorders>
              <w:left w:val="nil"/>
              <w:bottom w:val="nil"/>
            </w:tcBorders>
            <w:vAlign w:val="center"/>
          </w:tcPr>
          <w:p w:rsidR="00D411F0" w:rsidRPr="000F290E" w:rsidRDefault="00D411F0" w:rsidP="00FF1987">
            <w:pPr>
              <w:spacing w:after="0" w:line="240" w:lineRule="auto"/>
              <w:jc w:val="center"/>
              <w:rPr>
                <w:rFonts w:ascii="Comic Sans MS" w:hAnsi="Comic Sans MS"/>
                <w:sz w:val="24"/>
                <w:szCs w:val="24"/>
              </w:rPr>
            </w:pPr>
            <w:r w:rsidRPr="000F290E">
              <w:rPr>
                <w:rFonts w:ascii="Comic Sans MS" w:hAnsi="Comic Sans MS"/>
                <w:sz w:val="24"/>
                <w:szCs w:val="24"/>
              </w:rPr>
              <w:t>NON</w:t>
            </w:r>
          </w:p>
        </w:tc>
      </w:tr>
      <w:tr w:rsidR="00D411F0" w:rsidRPr="000F290E" w:rsidTr="00FF1987">
        <w:tc>
          <w:tcPr>
            <w:tcW w:w="9288" w:type="dxa"/>
            <w:gridSpan w:val="3"/>
            <w:tcBorders>
              <w:left w:val="nil"/>
              <w:right w:val="nil"/>
            </w:tcBorders>
            <w:shd w:val="clear" w:color="auto" w:fill="D9D9D9"/>
          </w:tcPr>
          <w:p w:rsidR="00D411F0" w:rsidRPr="000F290E" w:rsidRDefault="00D411F0" w:rsidP="00FF1987">
            <w:pPr>
              <w:spacing w:after="0" w:line="240" w:lineRule="auto"/>
              <w:rPr>
                <w:rFonts w:ascii="Comic Sans MS" w:hAnsi="Comic Sans MS"/>
                <w:sz w:val="24"/>
                <w:szCs w:val="24"/>
              </w:rPr>
            </w:pPr>
            <w:r w:rsidRPr="000F290E">
              <w:rPr>
                <w:rFonts w:ascii="Comic Sans MS" w:hAnsi="Comic Sans MS"/>
                <w:sz w:val="24"/>
                <w:szCs w:val="24"/>
              </w:rPr>
              <w:t xml:space="preserve">7 - Autres informations que vous souhaiteriez nous communiquer : </w:t>
            </w:r>
          </w:p>
          <w:p w:rsidR="00D411F0" w:rsidRPr="000F290E" w:rsidRDefault="00D411F0" w:rsidP="00FF1987">
            <w:pPr>
              <w:spacing w:after="0" w:line="240" w:lineRule="auto"/>
              <w:rPr>
                <w:rFonts w:ascii="Comic Sans MS" w:hAnsi="Comic Sans MS"/>
                <w:sz w:val="24"/>
                <w:szCs w:val="24"/>
              </w:rPr>
            </w:pPr>
          </w:p>
          <w:p w:rsidR="00D411F0" w:rsidRPr="000F290E" w:rsidRDefault="00D411F0" w:rsidP="00FF1987">
            <w:pPr>
              <w:spacing w:after="0" w:line="240" w:lineRule="auto"/>
              <w:rPr>
                <w:rFonts w:ascii="Comic Sans MS" w:hAnsi="Comic Sans MS"/>
                <w:sz w:val="24"/>
                <w:szCs w:val="24"/>
              </w:rPr>
            </w:pPr>
            <w:r w:rsidRPr="000F290E">
              <w:rPr>
                <w:rFonts w:ascii="Comic Sans MS" w:hAnsi="Comic Sans MS"/>
                <w:sz w:val="24"/>
                <w:szCs w:val="24"/>
              </w:rPr>
              <w:t>…………………………………………………………………………………………………………………………………………………………</w:t>
            </w:r>
          </w:p>
          <w:p w:rsidR="00D411F0" w:rsidRPr="000F290E" w:rsidRDefault="00D411F0" w:rsidP="00FF1987">
            <w:pPr>
              <w:spacing w:after="0" w:line="240" w:lineRule="auto"/>
              <w:rPr>
                <w:rFonts w:ascii="Comic Sans MS" w:hAnsi="Comic Sans MS"/>
                <w:sz w:val="24"/>
                <w:szCs w:val="24"/>
              </w:rPr>
            </w:pPr>
          </w:p>
          <w:p w:rsidR="00D411F0" w:rsidRPr="000F290E" w:rsidRDefault="00D411F0" w:rsidP="00FF1987">
            <w:pPr>
              <w:spacing w:after="0" w:line="240" w:lineRule="auto"/>
              <w:rPr>
                <w:rFonts w:ascii="Comic Sans MS" w:hAnsi="Comic Sans MS"/>
                <w:sz w:val="24"/>
                <w:szCs w:val="24"/>
              </w:rPr>
            </w:pPr>
            <w:r w:rsidRPr="000F290E">
              <w:rPr>
                <w:rFonts w:ascii="Comic Sans MS" w:hAnsi="Comic Sans MS"/>
                <w:sz w:val="24"/>
                <w:szCs w:val="24"/>
              </w:rPr>
              <w:t>…………………………………………………………………………………………………………………………………………………………</w:t>
            </w:r>
          </w:p>
          <w:p w:rsidR="00D411F0" w:rsidRPr="000F290E" w:rsidRDefault="00D411F0" w:rsidP="00393A0B">
            <w:pPr>
              <w:tabs>
                <w:tab w:val="right" w:pos="10059"/>
              </w:tabs>
              <w:spacing w:after="0" w:line="240" w:lineRule="auto"/>
              <w:rPr>
                <w:rFonts w:ascii="Comic Sans MS" w:hAnsi="Comic Sans MS"/>
                <w:sz w:val="24"/>
                <w:szCs w:val="24"/>
              </w:rPr>
            </w:pPr>
          </w:p>
        </w:tc>
      </w:tr>
    </w:tbl>
    <w:p w:rsidR="006E6BDC" w:rsidRPr="006E6BDC" w:rsidRDefault="006E6BDC" w:rsidP="006E6BDC"/>
    <w:sectPr w:rsidR="006E6BDC" w:rsidRPr="006E6BDC" w:rsidSect="0091004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5CA" w:rsidRDefault="00DE55CA" w:rsidP="00796048">
      <w:pPr>
        <w:spacing w:after="0" w:line="240" w:lineRule="auto"/>
      </w:pPr>
      <w:r>
        <w:separator/>
      </w:r>
    </w:p>
  </w:endnote>
  <w:endnote w:type="continuationSeparator" w:id="0">
    <w:p w:rsidR="00DE55CA" w:rsidRDefault="00DE55CA" w:rsidP="0079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Montserrat Light">
    <w:panose1 w:val="00000400000000000000"/>
    <w:charset w:val="00"/>
    <w:family w:val="modern"/>
    <w:notTrueType/>
    <w:pitch w:val="variable"/>
    <w:sig w:usb0="00000007" w:usb1="00000000" w:usb2="00000000" w:usb3="00000000" w:csb0="00000093" w:csb1="00000000"/>
  </w:font>
  <w:font w:name="Montserrat">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2E" w:rsidRDefault="001F2C2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3827"/>
    </w:tblGrid>
    <w:tr w:rsidR="006E6BDC" w:rsidTr="003D1B6D">
      <w:trPr>
        <w:trHeight w:val="276"/>
      </w:trPr>
      <w:tc>
        <w:tcPr>
          <w:tcW w:w="3681" w:type="dxa"/>
          <w:tcBorders>
            <w:bottom w:val="single" w:sz="4" w:space="0" w:color="auto"/>
          </w:tcBorders>
          <w:shd w:val="clear" w:color="auto" w:fill="auto"/>
          <w:vAlign w:val="center"/>
        </w:tcPr>
        <w:p w:rsidR="006E6BDC" w:rsidRDefault="006E6BDC" w:rsidP="003D1B6D">
          <w:pPr>
            <w:autoSpaceDE w:val="0"/>
            <w:autoSpaceDN w:val="0"/>
            <w:adjustRightInd w:val="0"/>
            <w:spacing w:after="57" w:line="288" w:lineRule="auto"/>
            <w:jc w:val="center"/>
            <w:textAlignment w:val="center"/>
            <w:rPr>
              <w:rFonts w:ascii="Montserrat" w:hAnsi="Montserrat" w:cs="Montserrat"/>
              <w:b/>
              <w:bCs/>
              <w:caps/>
              <w:color w:val="E64010"/>
              <w:sz w:val="20"/>
              <w:szCs w:val="20"/>
            </w:rPr>
          </w:pPr>
          <w:r w:rsidRPr="006E6BDC">
            <w:rPr>
              <w:rFonts w:ascii="Montserrat" w:hAnsi="Montserrat" w:cs="Montserrat"/>
              <w:b/>
              <w:bCs/>
              <w:caps/>
              <w:color w:val="E64010"/>
              <w:sz w:val="20"/>
              <w:szCs w:val="20"/>
            </w:rPr>
            <w:t>CFPPA - Aix-Valabre</w:t>
          </w:r>
        </w:p>
      </w:tc>
      <w:tc>
        <w:tcPr>
          <w:tcW w:w="3827" w:type="dxa"/>
          <w:tcBorders>
            <w:bottom w:val="single" w:sz="4" w:space="0" w:color="auto"/>
          </w:tcBorders>
          <w:shd w:val="clear" w:color="auto" w:fill="auto"/>
          <w:vAlign w:val="center"/>
        </w:tcPr>
        <w:p w:rsidR="006E6BDC" w:rsidRDefault="006E6BDC" w:rsidP="003D1B6D">
          <w:pPr>
            <w:autoSpaceDE w:val="0"/>
            <w:autoSpaceDN w:val="0"/>
            <w:adjustRightInd w:val="0"/>
            <w:spacing w:after="57" w:line="288" w:lineRule="auto"/>
            <w:jc w:val="center"/>
            <w:textAlignment w:val="center"/>
            <w:rPr>
              <w:rFonts w:ascii="Montserrat" w:hAnsi="Montserrat" w:cs="Montserrat"/>
              <w:b/>
              <w:bCs/>
              <w:caps/>
              <w:color w:val="E64010"/>
              <w:sz w:val="20"/>
              <w:szCs w:val="20"/>
            </w:rPr>
          </w:pPr>
          <w:r w:rsidRPr="006E6BDC">
            <w:rPr>
              <w:rFonts w:ascii="Montserrat" w:hAnsi="Montserrat" w:cs="Montserrat"/>
              <w:b/>
              <w:bCs/>
              <w:caps/>
              <w:color w:val="E64010"/>
              <w:sz w:val="20"/>
              <w:szCs w:val="20"/>
            </w:rPr>
            <w:t>CFPPA - marseille</w:t>
          </w:r>
        </w:p>
      </w:tc>
    </w:tr>
    <w:tr w:rsidR="006E6BDC" w:rsidTr="003D1B6D">
      <w:trPr>
        <w:trHeight w:val="211"/>
      </w:trPr>
      <w:tc>
        <w:tcPr>
          <w:tcW w:w="3681" w:type="dxa"/>
          <w:tcBorders>
            <w:top w:val="single" w:sz="4" w:space="0" w:color="auto"/>
            <w:bottom w:val="single" w:sz="4" w:space="0" w:color="auto"/>
          </w:tcBorders>
          <w:shd w:val="clear" w:color="auto" w:fill="auto"/>
          <w:vAlign w:val="center"/>
        </w:tcPr>
        <w:p w:rsidR="006E6BDC" w:rsidRPr="006E6BDC" w:rsidRDefault="006E6BDC" w:rsidP="003D1B6D">
          <w:pPr>
            <w:autoSpaceDE w:val="0"/>
            <w:autoSpaceDN w:val="0"/>
            <w:adjustRightInd w:val="0"/>
            <w:spacing w:after="57" w:line="288" w:lineRule="auto"/>
            <w:jc w:val="center"/>
            <w:textAlignment w:val="center"/>
            <w:rPr>
              <w:rFonts w:ascii="Montserrat Light" w:hAnsi="Montserrat Light" w:cs="Montserrat Light"/>
              <w:color w:val="000000"/>
              <w:sz w:val="16"/>
              <w:szCs w:val="16"/>
            </w:rPr>
          </w:pPr>
          <w:r w:rsidRPr="006E6BDC">
            <w:rPr>
              <w:rFonts w:ascii="Montserrat Light" w:hAnsi="Montserrat Light" w:cs="Montserrat Light"/>
              <w:color w:val="000000"/>
              <w:sz w:val="16"/>
              <w:szCs w:val="16"/>
            </w:rPr>
            <w:t>Chemin du Moulin du fort</w:t>
          </w:r>
          <w:r w:rsidR="003D1B6D">
            <w:rPr>
              <w:rFonts w:ascii="Montserrat Light" w:hAnsi="Montserrat Light" w:cs="Montserrat Light"/>
              <w:color w:val="000000"/>
              <w:sz w:val="16"/>
              <w:szCs w:val="16"/>
            </w:rPr>
            <w:br/>
          </w:r>
          <w:r w:rsidRPr="006E6BDC">
            <w:rPr>
              <w:rFonts w:ascii="Montserrat Light" w:hAnsi="Montserrat Light" w:cs="Montserrat Light"/>
              <w:color w:val="000000"/>
              <w:sz w:val="16"/>
              <w:szCs w:val="16"/>
            </w:rPr>
            <w:t xml:space="preserve">13548 Gardanne cedex </w:t>
          </w:r>
          <w:r w:rsidR="003D1B6D">
            <w:rPr>
              <w:rFonts w:ascii="Montserrat Light" w:hAnsi="Montserrat Light" w:cs="Montserrat Light"/>
              <w:color w:val="000000"/>
              <w:sz w:val="16"/>
              <w:szCs w:val="16"/>
            </w:rPr>
            <w:t xml:space="preserve">  </w:t>
          </w:r>
          <w:r w:rsidRPr="006E6BDC">
            <w:rPr>
              <w:rFonts w:ascii="Montserrat Light" w:hAnsi="Montserrat Light" w:cs="Montserrat Light"/>
              <w:color w:val="000000"/>
              <w:sz w:val="16"/>
              <w:szCs w:val="16"/>
            </w:rPr>
            <w:t xml:space="preserve">Tél. : 04 42 58 46 41 </w:t>
          </w:r>
          <w:r w:rsidRPr="006E6BDC">
            <w:rPr>
              <w:rFonts w:ascii="Montserrat Light" w:hAnsi="Montserrat Light" w:cs="Montserrat Light"/>
              <w:color w:val="000000"/>
              <w:sz w:val="16"/>
              <w:szCs w:val="16"/>
            </w:rPr>
            <w:br/>
            <w:t>cfppa.aix-valabre@educagri.fr</w:t>
          </w:r>
        </w:p>
      </w:tc>
      <w:tc>
        <w:tcPr>
          <w:tcW w:w="3827" w:type="dxa"/>
          <w:tcBorders>
            <w:top w:val="single" w:sz="4" w:space="0" w:color="auto"/>
            <w:bottom w:val="single" w:sz="4" w:space="0" w:color="auto"/>
          </w:tcBorders>
          <w:shd w:val="clear" w:color="auto" w:fill="auto"/>
          <w:vAlign w:val="center"/>
        </w:tcPr>
        <w:p w:rsidR="006E6BDC" w:rsidRDefault="006E6BDC" w:rsidP="003D1B6D">
          <w:pPr>
            <w:autoSpaceDE w:val="0"/>
            <w:autoSpaceDN w:val="0"/>
            <w:adjustRightInd w:val="0"/>
            <w:spacing w:after="57" w:line="288" w:lineRule="auto"/>
            <w:jc w:val="center"/>
            <w:textAlignment w:val="center"/>
            <w:rPr>
              <w:rFonts w:ascii="Montserrat" w:hAnsi="Montserrat" w:cs="Montserrat"/>
              <w:b/>
              <w:bCs/>
              <w:caps/>
              <w:color w:val="E64010"/>
              <w:sz w:val="20"/>
              <w:szCs w:val="20"/>
            </w:rPr>
          </w:pPr>
          <w:r w:rsidRPr="006E6BDC">
            <w:rPr>
              <w:rFonts w:ascii="Montserrat Light" w:hAnsi="Montserrat Light" w:cs="Montserrat Light"/>
              <w:color w:val="000000"/>
              <w:sz w:val="16"/>
              <w:szCs w:val="16"/>
            </w:rPr>
            <w:t xml:space="preserve">89 Traverse Parangon - CS 30042 </w:t>
          </w:r>
          <w:r w:rsidR="003D1B6D">
            <w:rPr>
              <w:rFonts w:ascii="Montserrat Light" w:hAnsi="Montserrat Light" w:cs="Montserrat Light"/>
              <w:color w:val="000000"/>
              <w:sz w:val="16"/>
              <w:szCs w:val="16"/>
            </w:rPr>
            <w:br/>
          </w:r>
          <w:r w:rsidRPr="006E6BDC">
            <w:rPr>
              <w:rFonts w:ascii="Montserrat Light" w:hAnsi="Montserrat Light" w:cs="Montserrat Light"/>
              <w:sz w:val="16"/>
              <w:szCs w:val="16"/>
            </w:rPr>
            <w:t>13272 Marseille cedex 08</w:t>
          </w:r>
          <w:r w:rsidR="003D1B6D">
            <w:rPr>
              <w:rFonts w:ascii="Montserrat Light" w:hAnsi="Montserrat Light" w:cs="Montserrat Light"/>
              <w:sz w:val="16"/>
              <w:szCs w:val="16"/>
            </w:rPr>
            <w:t xml:space="preserve">  </w:t>
          </w:r>
          <w:r w:rsidRPr="006E6BDC">
            <w:rPr>
              <w:rFonts w:ascii="Montserrat Light" w:hAnsi="Montserrat Light" w:cs="Montserrat Light"/>
              <w:sz w:val="16"/>
              <w:szCs w:val="16"/>
            </w:rPr>
            <w:t>Tél. : 04 91 16 78 50</w:t>
          </w:r>
        </w:p>
      </w:tc>
    </w:tr>
    <w:tr w:rsidR="003D1B6D" w:rsidTr="003D1B6D">
      <w:trPr>
        <w:trHeight w:val="143"/>
      </w:trPr>
      <w:tc>
        <w:tcPr>
          <w:tcW w:w="7508" w:type="dxa"/>
          <w:gridSpan w:val="2"/>
          <w:shd w:val="clear" w:color="auto" w:fill="auto"/>
          <w:vAlign w:val="center"/>
        </w:tcPr>
        <w:p w:rsidR="003D1B6D" w:rsidRPr="003D1B6D" w:rsidRDefault="002B4E74" w:rsidP="002B4E74">
          <w:pPr>
            <w:autoSpaceDE w:val="0"/>
            <w:autoSpaceDN w:val="0"/>
            <w:adjustRightInd w:val="0"/>
            <w:spacing w:after="168" w:line="288" w:lineRule="auto"/>
            <w:textAlignment w:val="center"/>
            <w:rPr>
              <w:rFonts w:ascii="Montserrat" w:hAnsi="Montserrat" w:cs="Montserrat"/>
              <w:b/>
              <w:bCs/>
              <w:color w:val="E64010"/>
              <w:sz w:val="16"/>
              <w:szCs w:val="16"/>
            </w:rPr>
          </w:pPr>
          <w:r>
            <w:rPr>
              <w:rFonts w:ascii="Montserrat" w:hAnsi="Montserrat" w:cs="Montserrat"/>
              <w:b/>
              <w:bCs/>
              <w:color w:val="E64010"/>
              <w:sz w:val="16"/>
              <w:szCs w:val="16"/>
            </w:rPr>
            <w:t xml:space="preserve">     </w:t>
          </w:r>
          <w:r w:rsidR="003D1B6D" w:rsidRPr="003D1B6D">
            <w:rPr>
              <w:rFonts w:ascii="Montserrat" w:hAnsi="Montserrat" w:cs="Montserrat"/>
              <w:b/>
              <w:bCs/>
              <w:color w:val="E64010"/>
              <w:sz w:val="16"/>
              <w:szCs w:val="16"/>
            </w:rPr>
            <w:t>www.campusnatureprovence.com</w:t>
          </w:r>
        </w:p>
      </w:tc>
    </w:tr>
  </w:tbl>
  <w:p w:rsidR="00796048" w:rsidRPr="006E6BDC" w:rsidRDefault="003D1B6D" w:rsidP="006E6BDC">
    <w:pPr>
      <w:pStyle w:val="Paragraphestandard"/>
      <w:spacing w:after="57"/>
      <w:rPr>
        <w:rFonts w:ascii="Montserrat" w:hAnsi="Montserrat" w:cs="Montserrat"/>
        <w:b/>
        <w:bCs/>
        <w:caps/>
        <w:color w:val="E64010"/>
        <w:sz w:val="20"/>
        <w:szCs w:val="20"/>
      </w:rPr>
    </w:pPr>
    <w:r>
      <w:rPr>
        <w:noProof/>
        <w:lang w:eastAsia="fr-FR"/>
      </w:rPr>
      <w:drawing>
        <wp:anchor distT="0" distB="0" distL="114300" distR="114300" simplePos="0" relativeHeight="251669504" behindDoc="0" locked="0" layoutInCell="1" allowOverlap="1">
          <wp:simplePos x="0" y="0"/>
          <wp:positionH relativeFrom="margin">
            <wp:posOffset>5464810</wp:posOffset>
          </wp:positionH>
          <wp:positionV relativeFrom="paragraph">
            <wp:posOffset>-1046480</wp:posOffset>
          </wp:positionV>
          <wp:extent cx="1177925" cy="752475"/>
          <wp:effectExtent l="0" t="0" r="3175"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177925" cy="752475"/>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2E" w:rsidRDefault="001F2C2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5CA" w:rsidRDefault="00DE55CA" w:rsidP="00796048">
      <w:pPr>
        <w:spacing w:after="0" w:line="240" w:lineRule="auto"/>
      </w:pPr>
      <w:r>
        <w:separator/>
      </w:r>
    </w:p>
  </w:footnote>
  <w:footnote w:type="continuationSeparator" w:id="0">
    <w:p w:rsidR="00DE55CA" w:rsidRDefault="00DE55CA" w:rsidP="00796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2E" w:rsidRDefault="001F2C2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60" w:rsidRDefault="001F2C2E">
    <w:pPr>
      <w:pStyle w:val="En-tte"/>
    </w:pPr>
    <w:r>
      <w:rPr>
        <w:rFonts w:ascii="Montserrat Light" w:hAnsi="Montserrat Light" w:cs="Montserrat Light"/>
        <w:noProof/>
        <w:sz w:val="16"/>
        <w:szCs w:val="16"/>
        <w:lang w:eastAsia="fr-FR"/>
      </w:rPr>
      <w:drawing>
        <wp:anchor distT="0" distB="0" distL="114300" distR="114300" simplePos="0" relativeHeight="251659264" behindDoc="0" locked="0" layoutInCell="1" allowOverlap="1">
          <wp:simplePos x="0" y="0"/>
          <wp:positionH relativeFrom="margin">
            <wp:posOffset>3695700</wp:posOffset>
          </wp:positionH>
          <wp:positionV relativeFrom="paragraph">
            <wp:posOffset>131445</wp:posOffset>
          </wp:positionV>
          <wp:extent cx="796925" cy="419100"/>
          <wp:effectExtent l="19050" t="0" r="3175"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796925" cy="419100"/>
                  </a:xfrm>
                  <a:prstGeom prst="rect">
                    <a:avLst/>
                  </a:prstGeom>
                </pic:spPr>
              </pic:pic>
            </a:graphicData>
          </a:graphic>
        </wp:anchor>
      </w:drawing>
    </w:r>
    <w:r>
      <w:rPr>
        <w:rFonts w:ascii="Montserrat Light" w:hAnsi="Montserrat Light" w:cs="Montserrat Light"/>
        <w:noProof/>
        <w:sz w:val="16"/>
        <w:szCs w:val="16"/>
        <w:lang w:eastAsia="fr-FR"/>
      </w:rPr>
      <w:drawing>
        <wp:anchor distT="0" distB="0" distL="114300" distR="114300" simplePos="0" relativeHeight="251670528" behindDoc="0" locked="0" layoutInCell="1" allowOverlap="1">
          <wp:simplePos x="0" y="0"/>
          <wp:positionH relativeFrom="margin">
            <wp:posOffset>4476750</wp:posOffset>
          </wp:positionH>
          <wp:positionV relativeFrom="paragraph">
            <wp:posOffset>160020</wp:posOffset>
          </wp:positionV>
          <wp:extent cx="676275" cy="390525"/>
          <wp:effectExtent l="1905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676275" cy="390525"/>
                  </a:xfrm>
                  <a:prstGeom prst="rect">
                    <a:avLst/>
                  </a:prstGeom>
                  <a:noFill/>
                  <a:ln>
                    <a:noFill/>
                  </a:ln>
                </pic:spPr>
              </pic:pic>
            </a:graphicData>
          </a:graphic>
        </wp:anchor>
      </w:drawing>
    </w:r>
    <w:r>
      <w:rPr>
        <w:rFonts w:ascii="Montserrat Light" w:hAnsi="Montserrat Light" w:cs="Montserrat Light"/>
        <w:noProof/>
        <w:sz w:val="16"/>
        <w:szCs w:val="16"/>
        <w:lang w:eastAsia="fr-FR"/>
      </w:rPr>
      <w:drawing>
        <wp:anchor distT="0" distB="0" distL="114300" distR="114300" simplePos="0" relativeHeight="251671552" behindDoc="0" locked="0" layoutInCell="1" allowOverlap="1">
          <wp:simplePos x="0" y="0"/>
          <wp:positionH relativeFrom="column">
            <wp:posOffset>5210175</wp:posOffset>
          </wp:positionH>
          <wp:positionV relativeFrom="paragraph">
            <wp:posOffset>150495</wp:posOffset>
          </wp:positionV>
          <wp:extent cx="466725" cy="400050"/>
          <wp:effectExtent l="1905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466725" cy="400050"/>
                  </a:xfrm>
                  <a:prstGeom prst="rect">
                    <a:avLst/>
                  </a:prstGeom>
                  <a:noFill/>
                  <a:ln>
                    <a:noFill/>
                  </a:ln>
                </pic:spPr>
              </pic:pic>
            </a:graphicData>
          </a:graphic>
        </wp:anchor>
      </w:drawing>
    </w:r>
    <w:r w:rsidR="00910045">
      <w:rPr>
        <w:rFonts w:ascii="Montserrat Light" w:hAnsi="Montserrat Light" w:cs="Montserrat Light"/>
        <w:noProof/>
        <w:sz w:val="16"/>
        <w:szCs w:val="16"/>
        <w:lang w:eastAsia="fr-FR"/>
      </w:rPr>
      <w:drawing>
        <wp:anchor distT="0" distB="0" distL="114300" distR="114300" simplePos="0" relativeHeight="251667456" behindDoc="0" locked="0" layoutInCell="1" allowOverlap="1">
          <wp:simplePos x="0" y="0"/>
          <wp:positionH relativeFrom="margin">
            <wp:align>left</wp:align>
          </wp:positionH>
          <wp:positionV relativeFrom="paragraph">
            <wp:posOffset>-125730</wp:posOffset>
          </wp:positionV>
          <wp:extent cx="1933575" cy="9048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1933575" cy="904875"/>
                  </a:xfrm>
                  <a:prstGeom prst="rect">
                    <a:avLst/>
                  </a:prstGeom>
                  <a:noFill/>
                  <a:ln>
                    <a:noFill/>
                  </a:ln>
                </pic:spPr>
              </pic:pic>
            </a:graphicData>
          </a:graphic>
        </wp:anchor>
      </w:drawing>
    </w:r>
    <w:r w:rsidR="00910045">
      <w:rPr>
        <w:noProof/>
        <w:lang w:eastAsia="fr-FR"/>
      </w:rPr>
      <w:drawing>
        <wp:anchor distT="0" distB="0" distL="114300" distR="114300" simplePos="0" relativeHeight="251660288" behindDoc="0" locked="0" layoutInCell="1" allowOverlap="1">
          <wp:simplePos x="0" y="0"/>
          <wp:positionH relativeFrom="margin">
            <wp:posOffset>6065520</wp:posOffset>
          </wp:positionH>
          <wp:positionV relativeFrom="paragraph">
            <wp:posOffset>160020</wp:posOffset>
          </wp:positionV>
          <wp:extent cx="473710" cy="428625"/>
          <wp:effectExtent l="0" t="0" r="254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473710" cy="428625"/>
                  </a:xfrm>
                  <a:prstGeom prst="rect">
                    <a:avLst/>
                  </a:prstGeom>
                </pic:spPr>
              </pic:pic>
            </a:graphicData>
          </a:graphic>
        </wp:anchor>
      </w:drawing>
    </w:r>
  </w:p>
  <w:p w:rsidR="000F5E0A" w:rsidRDefault="001F2C2E">
    <w:pPr>
      <w:pStyle w:val="En-tte"/>
    </w:pPr>
    <w:r>
      <w:rPr>
        <w:noProof/>
        <w:lang w:eastAsia="fr-FR"/>
      </w:rPr>
      <w:drawing>
        <wp:anchor distT="0" distB="0" distL="114300" distR="114300" simplePos="0" relativeHeight="251673600" behindDoc="0" locked="0" layoutInCell="1" allowOverlap="1">
          <wp:simplePos x="0" y="0"/>
          <wp:positionH relativeFrom="column">
            <wp:posOffset>5695950</wp:posOffset>
          </wp:positionH>
          <wp:positionV relativeFrom="paragraph">
            <wp:posOffset>-1270</wp:posOffset>
          </wp:positionV>
          <wp:extent cx="352425" cy="361950"/>
          <wp:effectExtent l="1905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52425" cy="361950"/>
                  </a:xfrm>
                  <a:prstGeom prst="rect">
                    <a:avLst/>
                  </a:prstGeom>
                  <a:noFill/>
                  <a:ln>
                    <a:noFill/>
                  </a:ln>
                </pic:spPr>
              </pic:pic>
            </a:graphicData>
          </a:graphic>
        </wp:anchor>
      </w:drawing>
    </w:r>
  </w:p>
  <w:p w:rsidR="00125E73" w:rsidRDefault="00C276F9" w:rsidP="00C276F9">
    <w:pPr>
      <w:pStyle w:val="En-tte"/>
      <w:tabs>
        <w:tab w:val="clear" w:pos="4536"/>
        <w:tab w:val="clear" w:pos="9072"/>
        <w:tab w:val="left" w:pos="5145"/>
      </w:tabs>
    </w:pPr>
    <w:r>
      <w:tab/>
    </w:r>
  </w:p>
  <w:p w:rsidR="00125E73" w:rsidRDefault="00125E73">
    <w:pPr>
      <w:pStyle w:val="En-tte"/>
    </w:pPr>
  </w:p>
  <w:p w:rsidR="006E6BDC" w:rsidRDefault="006E6BDC">
    <w:pPr>
      <w:pStyle w:val="En-tte"/>
    </w:pPr>
  </w:p>
  <w:p w:rsidR="00125E73" w:rsidRDefault="00125E7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2E" w:rsidRDefault="001F2C2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86F8A"/>
    <w:multiLevelType w:val="hybridMultilevel"/>
    <w:tmpl w:val="7F2084B4"/>
    <w:lvl w:ilvl="0" w:tplc="70584870">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E846C98"/>
    <w:multiLevelType w:val="hybridMultilevel"/>
    <w:tmpl w:val="00B699CE"/>
    <w:lvl w:ilvl="0" w:tplc="040C0001">
      <w:start w:val="1"/>
      <w:numFmt w:val="bullet"/>
      <w:lvlText w:val=""/>
      <w:lvlJc w:val="left"/>
      <w:pPr>
        <w:ind w:left="710" w:hanging="360"/>
      </w:pPr>
      <w:rPr>
        <w:rFonts w:ascii="Symbol" w:hAnsi="Symbol"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796048"/>
    <w:rsid w:val="00004439"/>
    <w:rsid w:val="000A5A0B"/>
    <w:rsid w:val="000B2EB0"/>
    <w:rsid w:val="000F515C"/>
    <w:rsid w:val="000F5E0A"/>
    <w:rsid w:val="0010158B"/>
    <w:rsid w:val="00125E73"/>
    <w:rsid w:val="00195D60"/>
    <w:rsid w:val="001D047A"/>
    <w:rsid w:val="001E4E6E"/>
    <w:rsid w:val="001F2C2E"/>
    <w:rsid w:val="002B4E74"/>
    <w:rsid w:val="002E4943"/>
    <w:rsid w:val="0039013B"/>
    <w:rsid w:val="00393A0B"/>
    <w:rsid w:val="003D1B6D"/>
    <w:rsid w:val="00630610"/>
    <w:rsid w:val="00657274"/>
    <w:rsid w:val="006E6BDC"/>
    <w:rsid w:val="00796048"/>
    <w:rsid w:val="007C355F"/>
    <w:rsid w:val="00897AA2"/>
    <w:rsid w:val="00910045"/>
    <w:rsid w:val="0099295C"/>
    <w:rsid w:val="00C276F9"/>
    <w:rsid w:val="00C5380C"/>
    <w:rsid w:val="00D23867"/>
    <w:rsid w:val="00D411F0"/>
    <w:rsid w:val="00DE55CA"/>
    <w:rsid w:val="00E84243"/>
    <w:rsid w:val="00FD00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6048"/>
    <w:pPr>
      <w:tabs>
        <w:tab w:val="center" w:pos="4536"/>
        <w:tab w:val="right" w:pos="9072"/>
      </w:tabs>
      <w:spacing w:after="0" w:line="240" w:lineRule="auto"/>
    </w:pPr>
  </w:style>
  <w:style w:type="character" w:customStyle="1" w:styleId="En-tteCar">
    <w:name w:val="En-tête Car"/>
    <w:basedOn w:val="Policepardfaut"/>
    <w:link w:val="En-tte"/>
    <w:uiPriority w:val="99"/>
    <w:rsid w:val="00796048"/>
  </w:style>
  <w:style w:type="paragraph" w:styleId="Pieddepage">
    <w:name w:val="footer"/>
    <w:basedOn w:val="Normal"/>
    <w:link w:val="PieddepageCar"/>
    <w:uiPriority w:val="99"/>
    <w:unhideWhenUsed/>
    <w:rsid w:val="007960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6048"/>
  </w:style>
  <w:style w:type="paragraph" w:customStyle="1" w:styleId="Paragraphestandard">
    <w:name w:val="[Paragraphe standard]"/>
    <w:basedOn w:val="Normal"/>
    <w:uiPriority w:val="99"/>
    <w:rsid w:val="0079604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796048"/>
    <w:rPr>
      <w:color w:val="0563C1" w:themeColor="hyperlink"/>
      <w:u w:val="single"/>
    </w:rPr>
  </w:style>
  <w:style w:type="character" w:customStyle="1" w:styleId="UnresolvedMention">
    <w:name w:val="Unresolved Mention"/>
    <w:basedOn w:val="Policepardfaut"/>
    <w:uiPriority w:val="99"/>
    <w:semiHidden/>
    <w:unhideWhenUsed/>
    <w:rsid w:val="00796048"/>
    <w:rPr>
      <w:color w:val="605E5C"/>
      <w:shd w:val="clear" w:color="auto" w:fill="E1DFDD"/>
    </w:rPr>
  </w:style>
  <w:style w:type="table" w:styleId="Grilledutableau">
    <w:name w:val="Table Grid"/>
    <w:basedOn w:val="TableauNormal"/>
    <w:uiPriority w:val="39"/>
    <w:rsid w:val="006E6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411F0"/>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rinne.charlet@educagri.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2022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freire marques</dc:creator>
  <cp:lastModifiedBy>com</cp:lastModifiedBy>
  <cp:revision>3</cp:revision>
  <dcterms:created xsi:type="dcterms:W3CDTF">2021-09-23T08:47:00Z</dcterms:created>
  <dcterms:modified xsi:type="dcterms:W3CDTF">2021-09-23T08:49:00Z</dcterms:modified>
</cp:coreProperties>
</file>